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64A1" w14:textId="77777777" w:rsidR="00361991" w:rsidRPr="00361991" w:rsidRDefault="00361991" w:rsidP="00361991">
      <w:pPr>
        <w:jc w:val="center"/>
        <w:rPr>
          <w:b/>
          <w:bCs/>
          <w:sz w:val="32"/>
          <w:szCs w:val="24"/>
        </w:rPr>
      </w:pPr>
      <w:r w:rsidRPr="00361991">
        <w:rPr>
          <w:b/>
          <w:bCs/>
          <w:sz w:val="32"/>
          <w:szCs w:val="24"/>
        </w:rPr>
        <w:t>ПРАВИЛНИК</w:t>
      </w:r>
    </w:p>
    <w:p w14:paraId="38D82A4A" w14:textId="77777777" w:rsidR="00361991" w:rsidRPr="00361991" w:rsidRDefault="00361991" w:rsidP="00361991">
      <w:pPr>
        <w:jc w:val="center"/>
        <w:rPr>
          <w:b/>
          <w:bCs/>
          <w:sz w:val="32"/>
          <w:szCs w:val="24"/>
        </w:rPr>
      </w:pPr>
      <w:r w:rsidRPr="00361991">
        <w:rPr>
          <w:b/>
          <w:bCs/>
          <w:sz w:val="32"/>
          <w:szCs w:val="24"/>
        </w:rPr>
        <w:t>О ОЦЕЊИВАЊУ УЧЕНИКА У ОСНОВНОМ ОБРАЗОВАЊУ И ВАСПИТАЊУ</w:t>
      </w:r>
    </w:p>
    <w:p w14:paraId="57DB1C64" w14:textId="77777777" w:rsidR="00361991" w:rsidRDefault="00361991" w:rsidP="00361991">
      <w:pPr>
        <w:jc w:val="center"/>
        <w:rPr>
          <w:b/>
          <w:bCs/>
          <w:sz w:val="32"/>
          <w:szCs w:val="24"/>
        </w:rPr>
      </w:pPr>
      <w:r w:rsidRPr="00361991">
        <w:rPr>
          <w:b/>
          <w:bCs/>
          <w:sz w:val="32"/>
          <w:szCs w:val="24"/>
        </w:rPr>
        <w:t>("</w:t>
      </w:r>
      <w:proofErr w:type="spellStart"/>
      <w:r w:rsidRPr="00361991">
        <w:rPr>
          <w:b/>
          <w:bCs/>
          <w:sz w:val="32"/>
          <w:szCs w:val="24"/>
        </w:rPr>
        <w:t>Сл</w:t>
      </w:r>
      <w:proofErr w:type="spellEnd"/>
      <w:r w:rsidRPr="00361991">
        <w:rPr>
          <w:b/>
          <w:bCs/>
          <w:sz w:val="32"/>
          <w:szCs w:val="24"/>
        </w:rPr>
        <w:t xml:space="preserve">. </w:t>
      </w:r>
      <w:proofErr w:type="spellStart"/>
      <w:r w:rsidRPr="00361991">
        <w:rPr>
          <w:b/>
          <w:bCs/>
          <w:sz w:val="32"/>
          <w:szCs w:val="24"/>
        </w:rPr>
        <w:t>гласник</w:t>
      </w:r>
      <w:proofErr w:type="spellEnd"/>
      <w:r w:rsidRPr="00361991">
        <w:rPr>
          <w:b/>
          <w:bCs/>
          <w:sz w:val="32"/>
          <w:szCs w:val="24"/>
        </w:rPr>
        <w:t xml:space="preserve"> РС", </w:t>
      </w:r>
      <w:proofErr w:type="spellStart"/>
      <w:r w:rsidRPr="00361991">
        <w:rPr>
          <w:b/>
          <w:bCs/>
          <w:sz w:val="32"/>
          <w:szCs w:val="24"/>
        </w:rPr>
        <w:t>бр</w:t>
      </w:r>
      <w:proofErr w:type="spellEnd"/>
      <w:r w:rsidRPr="00361991">
        <w:rPr>
          <w:b/>
          <w:bCs/>
          <w:sz w:val="32"/>
          <w:szCs w:val="24"/>
        </w:rPr>
        <w:t>. 10/2024)</w:t>
      </w:r>
    </w:p>
    <w:p w14:paraId="0D94AFE9" w14:textId="77777777" w:rsidR="00361991" w:rsidRPr="00361991" w:rsidRDefault="00361991" w:rsidP="00361991">
      <w:pPr>
        <w:jc w:val="center"/>
        <w:rPr>
          <w:b/>
          <w:bCs/>
          <w:sz w:val="32"/>
          <w:szCs w:val="24"/>
        </w:rPr>
      </w:pPr>
    </w:p>
    <w:p w14:paraId="0BDD1B6C" w14:textId="77777777" w:rsidR="00361991" w:rsidRPr="00361991" w:rsidRDefault="00361991" w:rsidP="00361991">
      <w:pPr>
        <w:jc w:val="center"/>
        <w:rPr>
          <w:b/>
          <w:bCs/>
          <w:sz w:val="32"/>
          <w:szCs w:val="24"/>
        </w:rPr>
      </w:pPr>
      <w:proofErr w:type="spellStart"/>
      <w:r w:rsidRPr="00361991">
        <w:rPr>
          <w:b/>
          <w:bCs/>
          <w:sz w:val="32"/>
          <w:szCs w:val="24"/>
        </w:rPr>
        <w:t>Предмет</w:t>
      </w:r>
      <w:proofErr w:type="spellEnd"/>
      <w:r w:rsidRPr="00361991">
        <w:rPr>
          <w:b/>
          <w:bCs/>
          <w:sz w:val="32"/>
          <w:szCs w:val="24"/>
        </w:rPr>
        <w:t xml:space="preserve"> </w:t>
      </w:r>
      <w:proofErr w:type="spellStart"/>
      <w:r w:rsidRPr="00361991">
        <w:rPr>
          <w:b/>
          <w:bCs/>
          <w:sz w:val="32"/>
          <w:szCs w:val="24"/>
        </w:rPr>
        <w:t>Правилника</w:t>
      </w:r>
      <w:proofErr w:type="spellEnd"/>
    </w:p>
    <w:p w14:paraId="3C71B1B6" w14:textId="77777777" w:rsidR="00361991" w:rsidRDefault="00361991" w:rsidP="00361991">
      <w:pPr>
        <w:jc w:val="both"/>
      </w:pPr>
    </w:p>
    <w:p w14:paraId="70BB64C9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</w:t>
      </w:r>
    </w:p>
    <w:p w14:paraId="601672C5" w14:textId="77777777" w:rsidR="00361991" w:rsidRDefault="00361991" w:rsidP="00361991">
      <w:pPr>
        <w:jc w:val="both"/>
      </w:pPr>
    </w:p>
    <w:p w14:paraId="583DE43B" w14:textId="77777777" w:rsidR="00361991" w:rsidRDefault="00361991" w:rsidP="00361991">
      <w:pPr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поступак</w:t>
      </w:r>
      <w:proofErr w:type="spellEnd"/>
      <w:r>
        <w:t xml:space="preserve"> и </w:t>
      </w: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слободних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предмет</w:t>
      </w:r>
      <w:proofErr w:type="spellEnd"/>
      <w:r>
        <w:t xml:space="preserve">) и </w:t>
      </w:r>
      <w:proofErr w:type="spellStart"/>
      <w:r>
        <w:t>владања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 xml:space="preserve"> у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ученик</w:t>
      </w:r>
      <w:proofErr w:type="spellEnd"/>
      <w:r>
        <w:t>).</w:t>
      </w:r>
    </w:p>
    <w:p w14:paraId="59697E27" w14:textId="77777777" w:rsidR="00361991" w:rsidRDefault="00361991" w:rsidP="00361991">
      <w:pPr>
        <w:jc w:val="both"/>
      </w:pPr>
    </w:p>
    <w:p w14:paraId="3F198C63" w14:textId="77777777" w:rsidR="00361991" w:rsidRDefault="00361991" w:rsidP="00361991">
      <w:pPr>
        <w:jc w:val="both"/>
      </w:pPr>
      <w:proofErr w:type="spellStart"/>
      <w:r>
        <w:t>Сврха</w:t>
      </w:r>
      <w:proofErr w:type="spellEnd"/>
      <w:r>
        <w:t xml:space="preserve"> и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ученика</w:t>
      </w:r>
      <w:proofErr w:type="spellEnd"/>
    </w:p>
    <w:p w14:paraId="522B9339" w14:textId="77777777" w:rsidR="00361991" w:rsidRDefault="00361991" w:rsidP="00361991">
      <w:pPr>
        <w:jc w:val="both"/>
      </w:pPr>
    </w:p>
    <w:p w14:paraId="6CBBC2B4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2</w:t>
      </w:r>
    </w:p>
    <w:p w14:paraId="7A295ACA" w14:textId="77777777" w:rsidR="00361991" w:rsidRDefault="00361991" w:rsidP="00361991">
      <w:pPr>
        <w:jc w:val="both"/>
      </w:pPr>
    </w:p>
    <w:p w14:paraId="1F8CEAB3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прилагођених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, </w:t>
      </w:r>
      <w:proofErr w:type="spellStart"/>
      <w:r>
        <w:t>садржаја</w:t>
      </w:r>
      <w:proofErr w:type="spellEnd"/>
      <w:r>
        <w:t xml:space="preserve"> и </w:t>
      </w:r>
      <w:proofErr w:type="spellStart"/>
      <w:r>
        <w:t>исхода</w:t>
      </w:r>
      <w:proofErr w:type="spellEnd"/>
      <w:r>
        <w:t xml:space="preserve"> у </w:t>
      </w:r>
      <w:proofErr w:type="spellStart"/>
      <w:r>
        <w:t>савладавању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14:paraId="7C149D7B" w14:textId="77777777" w:rsidR="00361991" w:rsidRDefault="00361991" w:rsidP="00361991">
      <w:pPr>
        <w:jc w:val="both"/>
      </w:pPr>
    </w:p>
    <w:p w14:paraId="3DEA6A53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континуирана</w:t>
      </w:r>
      <w:proofErr w:type="spellEnd"/>
      <w:r>
        <w:t xml:space="preserve"> </w:t>
      </w:r>
      <w:proofErr w:type="spellStart"/>
      <w:r>
        <w:t>педагошка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учењу</w:t>
      </w:r>
      <w:proofErr w:type="spellEnd"/>
      <w:r>
        <w:t xml:space="preserve"> и </w:t>
      </w:r>
      <w:proofErr w:type="spellStart"/>
      <w:r>
        <w:t>знању</w:t>
      </w:r>
      <w:proofErr w:type="spellEnd"/>
      <w:r>
        <w:t xml:space="preserve"> и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мотивацију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>.</w:t>
      </w:r>
    </w:p>
    <w:p w14:paraId="64FDC8B1" w14:textId="77777777" w:rsidR="00361991" w:rsidRDefault="00361991" w:rsidP="00361991">
      <w:pPr>
        <w:jc w:val="both"/>
      </w:pPr>
    </w:p>
    <w:p w14:paraId="770926A2" w14:textId="77777777" w:rsidR="00361991" w:rsidRDefault="00361991" w:rsidP="00361991">
      <w:pPr>
        <w:jc w:val="both"/>
      </w:pPr>
      <w:proofErr w:type="spellStart"/>
      <w:r>
        <w:t>Оцењивањем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оспособљава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објективну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сопствених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развија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>).</w:t>
      </w:r>
    </w:p>
    <w:p w14:paraId="351C0A1E" w14:textId="77777777" w:rsidR="00361991" w:rsidRDefault="00361991" w:rsidP="00361991">
      <w:pPr>
        <w:jc w:val="both"/>
      </w:pPr>
    </w:p>
    <w:p w14:paraId="0FBCDEB8" w14:textId="77777777" w:rsidR="00361991" w:rsidRDefault="00361991" w:rsidP="00361991">
      <w:pPr>
        <w:jc w:val="both"/>
      </w:pPr>
      <w:proofErr w:type="spellStart"/>
      <w:r>
        <w:t>Принципи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јесу</w:t>
      </w:r>
      <w:proofErr w:type="spellEnd"/>
      <w:r>
        <w:t>:</w:t>
      </w:r>
    </w:p>
    <w:p w14:paraId="5BB8E6B3" w14:textId="77777777" w:rsidR="00361991" w:rsidRDefault="00361991" w:rsidP="00361991">
      <w:pPr>
        <w:jc w:val="both"/>
      </w:pPr>
    </w:p>
    <w:p w14:paraId="5F774129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објективност</w:t>
      </w:r>
      <w:proofErr w:type="spellEnd"/>
      <w:r>
        <w:t xml:space="preserve"> у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>;</w:t>
      </w:r>
    </w:p>
    <w:p w14:paraId="7D0B9D74" w14:textId="77777777" w:rsidR="00361991" w:rsidRDefault="00361991" w:rsidP="00361991">
      <w:pPr>
        <w:jc w:val="both"/>
      </w:pPr>
    </w:p>
    <w:p w14:paraId="41A469FF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релевантност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>;</w:t>
      </w:r>
    </w:p>
    <w:p w14:paraId="5B83230B" w14:textId="77777777" w:rsidR="00361991" w:rsidRDefault="00361991" w:rsidP="00361991">
      <w:pPr>
        <w:jc w:val="both"/>
      </w:pPr>
    </w:p>
    <w:p w14:paraId="50E43ACE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разноврсних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и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>;</w:t>
      </w:r>
    </w:p>
    <w:p w14:paraId="5EB0DA8F" w14:textId="77777777" w:rsidR="00361991" w:rsidRDefault="00361991" w:rsidP="00361991">
      <w:pPr>
        <w:jc w:val="both"/>
      </w:pPr>
    </w:p>
    <w:p w14:paraId="41BD851A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правичност</w:t>
      </w:r>
      <w:proofErr w:type="spellEnd"/>
      <w:r>
        <w:t xml:space="preserve"> у </w:t>
      </w:r>
      <w:proofErr w:type="spellStart"/>
      <w:r>
        <w:t>оцењивању</w:t>
      </w:r>
      <w:proofErr w:type="spellEnd"/>
      <w:r>
        <w:t>;</w:t>
      </w:r>
    </w:p>
    <w:p w14:paraId="1EA81887" w14:textId="77777777" w:rsidR="00361991" w:rsidRDefault="00361991" w:rsidP="00361991">
      <w:pPr>
        <w:jc w:val="both"/>
      </w:pPr>
    </w:p>
    <w:p w14:paraId="31C1C3F7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редовност</w:t>
      </w:r>
      <w:proofErr w:type="spellEnd"/>
      <w:r>
        <w:t xml:space="preserve"> и </w:t>
      </w:r>
      <w:proofErr w:type="spellStart"/>
      <w:r>
        <w:t>благовременост</w:t>
      </w:r>
      <w:proofErr w:type="spellEnd"/>
      <w:r>
        <w:t xml:space="preserve"> у </w:t>
      </w:r>
      <w:proofErr w:type="spellStart"/>
      <w:r>
        <w:t>оцењивању</w:t>
      </w:r>
      <w:proofErr w:type="spellEnd"/>
      <w:r>
        <w:t>;</w:t>
      </w:r>
    </w:p>
    <w:p w14:paraId="7187BB29" w14:textId="77777777" w:rsidR="00361991" w:rsidRDefault="00361991" w:rsidP="00361991">
      <w:pPr>
        <w:jc w:val="both"/>
      </w:pPr>
    </w:p>
    <w:p w14:paraId="7F240B54" w14:textId="77777777" w:rsidR="00361991" w:rsidRDefault="00361991" w:rsidP="00361991">
      <w:pPr>
        <w:jc w:val="both"/>
      </w:pPr>
      <w:r>
        <w:t xml:space="preserve">6)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дискриминације</w:t>
      </w:r>
      <w:proofErr w:type="spellEnd"/>
      <w:r>
        <w:t xml:space="preserve"> и </w:t>
      </w:r>
      <w:proofErr w:type="spellStart"/>
      <w:r>
        <w:t>издвајања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>;</w:t>
      </w:r>
    </w:p>
    <w:p w14:paraId="24D38409" w14:textId="77777777" w:rsidR="00361991" w:rsidRDefault="00361991" w:rsidP="00361991">
      <w:pPr>
        <w:jc w:val="both"/>
      </w:pPr>
    </w:p>
    <w:p w14:paraId="617D241C" w14:textId="77777777" w:rsidR="00361991" w:rsidRDefault="00361991" w:rsidP="00361991">
      <w:pPr>
        <w:jc w:val="both"/>
      </w:pPr>
      <w:r>
        <w:t xml:space="preserve">7)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, </w:t>
      </w:r>
      <w:proofErr w:type="spellStart"/>
      <w:r>
        <w:t>потреба</w:t>
      </w:r>
      <w:proofErr w:type="spellEnd"/>
      <w:r>
        <w:t xml:space="preserve">, </w:t>
      </w:r>
      <w:proofErr w:type="spellStart"/>
      <w:r>
        <w:t>узраста</w:t>
      </w:r>
      <w:proofErr w:type="spellEnd"/>
      <w:r>
        <w:t xml:space="preserve">,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тренутних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>.</w:t>
      </w:r>
    </w:p>
    <w:p w14:paraId="18DF3405" w14:textId="77777777" w:rsidR="00361991" w:rsidRDefault="00361991" w:rsidP="00361991">
      <w:pPr>
        <w:jc w:val="both"/>
      </w:pPr>
    </w:p>
    <w:p w14:paraId="45DB623B" w14:textId="77777777" w:rsidR="00361991" w:rsidRDefault="00361991" w:rsidP="00361991">
      <w:pPr>
        <w:jc w:val="both"/>
      </w:pPr>
      <w:proofErr w:type="spellStart"/>
      <w:r>
        <w:t>Формативно</w:t>
      </w:r>
      <w:proofErr w:type="spellEnd"/>
      <w:r>
        <w:t xml:space="preserve"> и </w:t>
      </w:r>
      <w:proofErr w:type="spellStart"/>
      <w:r>
        <w:t>сумативно</w:t>
      </w:r>
      <w:proofErr w:type="spellEnd"/>
      <w:r>
        <w:t xml:space="preserve"> </w:t>
      </w:r>
      <w:proofErr w:type="spellStart"/>
      <w:r>
        <w:t>оцењивање</w:t>
      </w:r>
      <w:proofErr w:type="spellEnd"/>
    </w:p>
    <w:p w14:paraId="0C54570A" w14:textId="77777777" w:rsidR="00361991" w:rsidRDefault="00361991" w:rsidP="00361991">
      <w:pPr>
        <w:jc w:val="both"/>
      </w:pPr>
    </w:p>
    <w:p w14:paraId="1A9BD9CD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3</w:t>
      </w:r>
    </w:p>
    <w:p w14:paraId="67FF45AB" w14:textId="77777777" w:rsidR="00361991" w:rsidRDefault="00361991" w:rsidP="00361991">
      <w:pPr>
        <w:jc w:val="both"/>
      </w:pPr>
    </w:p>
    <w:p w14:paraId="472093CD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владања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47D301C7" w14:textId="77777777" w:rsidR="00361991" w:rsidRDefault="00361991" w:rsidP="00361991">
      <w:pPr>
        <w:jc w:val="both"/>
      </w:pPr>
    </w:p>
    <w:p w14:paraId="04F81520" w14:textId="77777777" w:rsidR="00361991" w:rsidRDefault="00361991" w:rsidP="00361991">
      <w:pPr>
        <w:jc w:val="both"/>
      </w:pPr>
      <w:proofErr w:type="spellStart"/>
      <w:r>
        <w:t>Праћење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, </w:t>
      </w:r>
      <w:proofErr w:type="spellStart"/>
      <w:r>
        <w:t>напредовања</w:t>
      </w:r>
      <w:proofErr w:type="spellEnd"/>
      <w:r>
        <w:t xml:space="preserve"> и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формативним</w:t>
      </w:r>
      <w:proofErr w:type="spellEnd"/>
      <w:r>
        <w:t xml:space="preserve"> и </w:t>
      </w:r>
      <w:proofErr w:type="spellStart"/>
      <w:r>
        <w:t>сумативним</w:t>
      </w:r>
      <w:proofErr w:type="spellEnd"/>
      <w:r>
        <w:t xml:space="preserve"> </w:t>
      </w:r>
      <w:proofErr w:type="spellStart"/>
      <w:r>
        <w:t>оцењивањем</w:t>
      </w:r>
      <w:proofErr w:type="spellEnd"/>
      <w:r>
        <w:t>.</w:t>
      </w:r>
    </w:p>
    <w:p w14:paraId="3C4F1A55" w14:textId="77777777" w:rsidR="00361991" w:rsidRDefault="00361991" w:rsidP="00361991">
      <w:pPr>
        <w:jc w:val="both"/>
      </w:pPr>
    </w:p>
    <w:p w14:paraId="41B20113" w14:textId="77777777" w:rsidR="00361991" w:rsidRDefault="00361991" w:rsidP="00361991">
      <w:pPr>
        <w:jc w:val="both"/>
      </w:pPr>
      <w:proofErr w:type="spellStart"/>
      <w:r>
        <w:t>Формативно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  <w:proofErr w:type="spellStart"/>
      <w:r>
        <w:t>Формативно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повратну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делотворности</w:t>
      </w:r>
      <w:proofErr w:type="spellEnd"/>
      <w:r>
        <w:t xml:space="preserve"> и </w:t>
      </w:r>
      <w:proofErr w:type="spellStart"/>
      <w:r>
        <w:t>јасне</w:t>
      </w:r>
      <w:proofErr w:type="spellEnd"/>
      <w:r>
        <w:t xml:space="preserve"> и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>.</w:t>
      </w:r>
    </w:p>
    <w:p w14:paraId="64E019B4" w14:textId="77777777" w:rsidR="00361991" w:rsidRDefault="00361991" w:rsidP="00361991">
      <w:pPr>
        <w:jc w:val="both"/>
      </w:pPr>
    </w:p>
    <w:p w14:paraId="04470C80" w14:textId="77777777" w:rsidR="00361991" w:rsidRDefault="00361991" w:rsidP="00361991">
      <w:pPr>
        <w:jc w:val="both"/>
      </w:pPr>
      <w:proofErr w:type="spellStart"/>
      <w:r>
        <w:t>Повратна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, у </w:t>
      </w:r>
      <w:proofErr w:type="spellStart"/>
      <w:r>
        <w:t>усменом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писменом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формативног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разумљива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родитељу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законском</w:t>
      </w:r>
      <w:proofErr w:type="spellEnd"/>
      <w:r>
        <w:t xml:space="preserve"> </w:t>
      </w:r>
      <w:proofErr w:type="spellStart"/>
      <w:r>
        <w:t>заступнику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родитељ</w:t>
      </w:r>
      <w:proofErr w:type="spellEnd"/>
      <w:r>
        <w:t xml:space="preserve">), а </w:t>
      </w:r>
      <w:proofErr w:type="spellStart"/>
      <w:r>
        <w:t>наставнику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објективног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ученичких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>.</w:t>
      </w:r>
    </w:p>
    <w:p w14:paraId="34B73283" w14:textId="77777777" w:rsidR="00361991" w:rsidRDefault="00361991" w:rsidP="00361991">
      <w:pPr>
        <w:jc w:val="both"/>
      </w:pPr>
    </w:p>
    <w:p w14:paraId="7319A547" w14:textId="77777777" w:rsidR="00361991" w:rsidRDefault="00361991" w:rsidP="00361991">
      <w:pPr>
        <w:jc w:val="both"/>
      </w:pPr>
      <w:proofErr w:type="spellStart"/>
      <w:r>
        <w:t>Формативне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евидентирају</w:t>
      </w:r>
      <w:proofErr w:type="spellEnd"/>
      <w:r>
        <w:t xml:space="preserve"> у </w:t>
      </w:r>
      <w:proofErr w:type="spellStart"/>
      <w:r>
        <w:t>педагошкој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у </w:t>
      </w:r>
      <w:proofErr w:type="spellStart"/>
      <w:r>
        <w:t>електронском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и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напретка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учи</w:t>
      </w:r>
      <w:proofErr w:type="spellEnd"/>
      <w:r>
        <w:t xml:space="preserve">,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>.</w:t>
      </w:r>
    </w:p>
    <w:p w14:paraId="39E67EE4" w14:textId="77777777" w:rsidR="00361991" w:rsidRDefault="00361991" w:rsidP="00361991">
      <w:pPr>
        <w:jc w:val="both"/>
      </w:pPr>
    </w:p>
    <w:p w14:paraId="5A9ED275" w14:textId="77777777" w:rsidR="00361991" w:rsidRDefault="00361991" w:rsidP="00361991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педагошком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. </w:t>
      </w:r>
      <w:proofErr w:type="spellStart"/>
      <w:r>
        <w:t>Педагошка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својствима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провери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ангажовању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напредовању</w:t>
      </w:r>
      <w:proofErr w:type="spellEnd"/>
      <w:r>
        <w:t xml:space="preserve">, </w:t>
      </w:r>
      <w:proofErr w:type="spellStart"/>
      <w:r>
        <w:t>датим</w:t>
      </w:r>
      <w:proofErr w:type="spellEnd"/>
      <w:r>
        <w:t xml:space="preserve"> </w:t>
      </w:r>
      <w:proofErr w:type="spellStart"/>
      <w:r>
        <w:t>препорукама</w:t>
      </w:r>
      <w:proofErr w:type="spellEnd"/>
      <w:r>
        <w:t xml:space="preserve">, </w:t>
      </w:r>
      <w:proofErr w:type="spellStart"/>
      <w:r>
        <w:t>понашању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учеником</w:t>
      </w:r>
      <w:proofErr w:type="spellEnd"/>
      <w:r>
        <w:t xml:space="preserve"> и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>.</w:t>
      </w:r>
    </w:p>
    <w:p w14:paraId="19FCC658" w14:textId="77777777" w:rsidR="00361991" w:rsidRDefault="00361991" w:rsidP="00361991">
      <w:pPr>
        <w:jc w:val="both"/>
      </w:pPr>
    </w:p>
    <w:p w14:paraId="1151F0C5" w14:textId="77777777" w:rsidR="00361991" w:rsidRDefault="00361991" w:rsidP="00361991">
      <w:pPr>
        <w:jc w:val="both"/>
      </w:pPr>
      <w:proofErr w:type="spellStart"/>
      <w:r>
        <w:t>Сумативно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владања</w:t>
      </w:r>
      <w:proofErr w:type="spellEnd"/>
      <w:r>
        <w:t>.</w:t>
      </w:r>
    </w:p>
    <w:p w14:paraId="0F8E5E08" w14:textId="77777777" w:rsidR="00361991" w:rsidRDefault="00361991" w:rsidP="00361991">
      <w:pPr>
        <w:jc w:val="both"/>
      </w:pPr>
    </w:p>
    <w:p w14:paraId="63BA0FAD" w14:textId="77777777" w:rsidR="00361991" w:rsidRDefault="00361991" w:rsidP="00361991">
      <w:pPr>
        <w:jc w:val="both"/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сумативним</w:t>
      </w:r>
      <w:proofErr w:type="spellEnd"/>
      <w:r>
        <w:t xml:space="preserve"> </w:t>
      </w:r>
      <w:proofErr w:type="spellStart"/>
      <w:r>
        <w:t>оцењивањем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описне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ангажовање</w:t>
      </w:r>
      <w:proofErr w:type="spellEnd"/>
      <w:r>
        <w:t xml:space="preserve"> и </w:t>
      </w:r>
      <w:proofErr w:type="spellStart"/>
      <w:r>
        <w:t>препорука</w:t>
      </w:r>
      <w:proofErr w:type="spellEnd"/>
      <w:r>
        <w:t xml:space="preserve">. </w:t>
      </w:r>
      <w:proofErr w:type="spellStart"/>
      <w:r>
        <w:t>Описна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повратну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унапреди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сумативним</w:t>
      </w:r>
      <w:proofErr w:type="spellEnd"/>
      <w:r>
        <w:t xml:space="preserve"> </w:t>
      </w:r>
      <w:proofErr w:type="spellStart"/>
      <w:r>
        <w:t>оцењивањем</w:t>
      </w:r>
      <w:proofErr w:type="spellEnd"/>
      <w:r>
        <w:t xml:space="preserve"> у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разредима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бројчане</w:t>
      </w:r>
      <w:proofErr w:type="spellEnd"/>
      <w:r>
        <w:t>.</w:t>
      </w:r>
    </w:p>
    <w:p w14:paraId="73F85795" w14:textId="77777777" w:rsidR="00361991" w:rsidRDefault="00361991" w:rsidP="00361991">
      <w:pPr>
        <w:jc w:val="both"/>
      </w:pPr>
    </w:p>
    <w:p w14:paraId="1944D303" w14:textId="77777777" w:rsidR="00361991" w:rsidRDefault="00361991" w:rsidP="00361991">
      <w:pPr>
        <w:jc w:val="both"/>
      </w:pPr>
      <w:proofErr w:type="spellStart"/>
      <w:r>
        <w:t>Сумативне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евидентирају</w:t>
      </w:r>
      <w:proofErr w:type="spellEnd"/>
      <w:r>
        <w:t xml:space="preserve"> у </w:t>
      </w:r>
      <w:proofErr w:type="spellStart"/>
      <w:r>
        <w:t>прописаној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о </w:t>
      </w:r>
      <w:proofErr w:type="spellStart"/>
      <w:r>
        <w:t>образовно-васпитном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у </w:t>
      </w:r>
      <w:proofErr w:type="spellStart"/>
      <w:r>
        <w:t>електронском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дневник</w:t>
      </w:r>
      <w:proofErr w:type="spellEnd"/>
      <w:r>
        <w:t xml:space="preserve">) и у </w:t>
      </w:r>
      <w:proofErr w:type="spellStart"/>
      <w:r>
        <w:t>педагошкој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005FD284" w14:textId="77777777" w:rsidR="00361991" w:rsidRDefault="00361991" w:rsidP="00361991">
      <w:pPr>
        <w:jc w:val="both"/>
      </w:pPr>
    </w:p>
    <w:p w14:paraId="771BBCCF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ученика</w:t>
      </w:r>
      <w:proofErr w:type="spellEnd"/>
    </w:p>
    <w:p w14:paraId="7E274D81" w14:textId="77777777" w:rsidR="00361991" w:rsidRDefault="00361991" w:rsidP="00361991">
      <w:pPr>
        <w:jc w:val="both"/>
      </w:pPr>
    </w:p>
    <w:p w14:paraId="44D54347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4</w:t>
      </w:r>
    </w:p>
    <w:p w14:paraId="4482C68C" w14:textId="77777777" w:rsidR="00361991" w:rsidRDefault="00361991" w:rsidP="00361991">
      <w:pPr>
        <w:jc w:val="both"/>
      </w:pPr>
    </w:p>
    <w:p w14:paraId="6807B4D6" w14:textId="77777777" w:rsidR="00361991" w:rsidRDefault="00361991" w:rsidP="00361991">
      <w:pPr>
        <w:jc w:val="both"/>
      </w:pPr>
      <w:proofErr w:type="spellStart"/>
      <w:r>
        <w:lastRenderedPageBreak/>
        <w:t>Оцена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објективну</w:t>
      </w:r>
      <w:proofErr w:type="spellEnd"/>
      <w:r>
        <w:t xml:space="preserve"> и </w:t>
      </w:r>
      <w:proofErr w:type="spellStart"/>
      <w:r>
        <w:t>поуздану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и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показатељ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ефикасности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>.</w:t>
      </w:r>
    </w:p>
    <w:p w14:paraId="0AB156A1" w14:textId="77777777" w:rsidR="00361991" w:rsidRDefault="00361991" w:rsidP="00361991">
      <w:pPr>
        <w:jc w:val="both"/>
      </w:pPr>
    </w:p>
    <w:p w14:paraId="50550CA5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и </w:t>
      </w:r>
      <w:proofErr w:type="spellStart"/>
      <w:r>
        <w:t>саопштава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 xml:space="preserve">. </w:t>
      </w:r>
      <w:proofErr w:type="spellStart"/>
      <w:r>
        <w:t>Образложење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препоруку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предузме</w:t>
      </w:r>
      <w:proofErr w:type="spellEnd"/>
      <w:r>
        <w:t xml:space="preserve">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69D2EB95" w14:textId="77777777" w:rsidR="00361991" w:rsidRDefault="00361991" w:rsidP="00361991">
      <w:pPr>
        <w:jc w:val="both"/>
      </w:pPr>
    </w:p>
    <w:p w14:paraId="5BA4A492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описна</w:t>
      </w:r>
      <w:proofErr w:type="spellEnd"/>
      <w:r>
        <w:t xml:space="preserve"> и </w:t>
      </w:r>
      <w:proofErr w:type="spellStart"/>
      <w:r>
        <w:t>бројчана</w:t>
      </w:r>
      <w:proofErr w:type="spellEnd"/>
      <w:r>
        <w:t>.</w:t>
      </w:r>
    </w:p>
    <w:p w14:paraId="564A4F07" w14:textId="77777777" w:rsidR="00361991" w:rsidRDefault="00361991" w:rsidP="00361991">
      <w:pPr>
        <w:jc w:val="both"/>
      </w:pPr>
    </w:p>
    <w:p w14:paraId="7BC69F26" w14:textId="77777777" w:rsidR="00361991" w:rsidRDefault="00361991" w:rsidP="00361991">
      <w:pPr>
        <w:jc w:val="both"/>
      </w:pPr>
      <w:r>
        <w:t xml:space="preserve">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описном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владања</w:t>
      </w:r>
      <w:proofErr w:type="spellEnd"/>
      <w:r>
        <w:t>.</w:t>
      </w:r>
    </w:p>
    <w:p w14:paraId="0DD46C52" w14:textId="77777777" w:rsidR="00361991" w:rsidRDefault="00361991" w:rsidP="00361991">
      <w:pPr>
        <w:jc w:val="both"/>
      </w:pPr>
    </w:p>
    <w:p w14:paraId="294C2E7A" w14:textId="77777777" w:rsidR="00361991" w:rsidRDefault="00361991" w:rsidP="00361991">
      <w:pPr>
        <w:jc w:val="bot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описном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>.</w:t>
      </w:r>
    </w:p>
    <w:p w14:paraId="6A9FC9FF" w14:textId="77777777" w:rsidR="00361991" w:rsidRDefault="00361991" w:rsidP="00361991">
      <w:pPr>
        <w:jc w:val="both"/>
      </w:pPr>
    </w:p>
    <w:p w14:paraId="0F152703" w14:textId="77777777" w:rsidR="00361991" w:rsidRDefault="00361991" w:rsidP="00361991">
      <w:pPr>
        <w:jc w:val="both"/>
      </w:pP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описно</w:t>
      </w:r>
      <w:proofErr w:type="spellEnd"/>
      <w:r>
        <w:t xml:space="preserve"> и </w:t>
      </w:r>
      <w:proofErr w:type="spellStart"/>
      <w:r>
        <w:t>бројчано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владања</w:t>
      </w:r>
      <w:proofErr w:type="spellEnd"/>
      <w:r>
        <w:t>.</w:t>
      </w:r>
    </w:p>
    <w:p w14:paraId="39865CBB" w14:textId="77777777" w:rsidR="00361991" w:rsidRDefault="00361991" w:rsidP="00361991">
      <w:pPr>
        <w:jc w:val="both"/>
      </w:pPr>
    </w:p>
    <w:p w14:paraId="72A04613" w14:textId="77777777" w:rsidR="00361991" w:rsidRDefault="00361991" w:rsidP="00361991">
      <w:pPr>
        <w:jc w:val="both"/>
      </w:pP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</w:t>
      </w:r>
      <w:proofErr w:type="spellStart"/>
      <w:r>
        <w:t>одличан</w:t>
      </w:r>
      <w:proofErr w:type="spellEnd"/>
      <w:r>
        <w:t xml:space="preserve"> (5),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(4), </w:t>
      </w:r>
      <w:proofErr w:type="spellStart"/>
      <w:r>
        <w:t>добар</w:t>
      </w:r>
      <w:proofErr w:type="spellEnd"/>
      <w:r>
        <w:t xml:space="preserve"> (3), </w:t>
      </w:r>
      <w:proofErr w:type="spellStart"/>
      <w:r>
        <w:t>довољан</w:t>
      </w:r>
      <w:proofErr w:type="spellEnd"/>
      <w:r>
        <w:t xml:space="preserve"> (2) и </w:t>
      </w:r>
      <w:proofErr w:type="spellStart"/>
      <w:r>
        <w:t>недовољан</w:t>
      </w:r>
      <w:proofErr w:type="spellEnd"/>
      <w:r>
        <w:t xml:space="preserve"> (1).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недовољан</w:t>
      </w:r>
      <w:proofErr w:type="spellEnd"/>
      <w:r>
        <w:t xml:space="preserve"> (1)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непрелазна</w:t>
      </w:r>
      <w:proofErr w:type="spellEnd"/>
      <w:r>
        <w:t>.</w:t>
      </w:r>
    </w:p>
    <w:p w14:paraId="09AD466F" w14:textId="77777777" w:rsidR="00361991" w:rsidRDefault="00361991" w:rsidP="00361991">
      <w:pPr>
        <w:jc w:val="both"/>
      </w:pPr>
    </w:p>
    <w:p w14:paraId="5773C9CB" w14:textId="77777777" w:rsidR="00361991" w:rsidRDefault="00361991" w:rsidP="00361991">
      <w:pPr>
        <w:jc w:val="both"/>
      </w:pP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верска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и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, </w:t>
      </w:r>
      <w:proofErr w:type="spellStart"/>
      <w:r>
        <w:t>матерњи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/</w:t>
      </w:r>
      <w:proofErr w:type="spellStart"/>
      <w:r>
        <w:t>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елементима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слободних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описно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добар</w:t>
      </w:r>
      <w:proofErr w:type="spellEnd"/>
      <w:r>
        <w:t xml:space="preserve">, </w:t>
      </w:r>
      <w:proofErr w:type="spellStart"/>
      <w:r>
        <w:t>задовољава</w:t>
      </w:r>
      <w:proofErr w:type="spellEnd"/>
      <w:r>
        <w:t>.</w:t>
      </w:r>
    </w:p>
    <w:p w14:paraId="101156CD" w14:textId="77777777" w:rsidR="00361991" w:rsidRDefault="00361991" w:rsidP="00361991">
      <w:pPr>
        <w:jc w:val="both"/>
      </w:pPr>
    </w:p>
    <w:p w14:paraId="043BB916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5</w:t>
      </w:r>
    </w:p>
    <w:p w14:paraId="023846D4" w14:textId="77777777" w:rsidR="00361991" w:rsidRDefault="00361991" w:rsidP="00361991">
      <w:pPr>
        <w:jc w:val="both"/>
      </w:pPr>
    </w:p>
    <w:p w14:paraId="4401F195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</w:t>
      </w:r>
      <w:proofErr w:type="spellStart"/>
      <w:r>
        <w:t>полугодишту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недељни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</w:t>
      </w:r>
      <w:proofErr w:type="spellStart"/>
      <w:r>
        <w:t>полугодишту</w:t>
      </w:r>
      <w:proofErr w:type="spellEnd"/>
      <w:r>
        <w:t>.</w:t>
      </w:r>
    </w:p>
    <w:p w14:paraId="199DAE4F" w14:textId="77777777" w:rsidR="00361991" w:rsidRDefault="00361991" w:rsidP="00361991">
      <w:pPr>
        <w:jc w:val="both"/>
      </w:pPr>
    </w:p>
    <w:p w14:paraId="5134DAA0" w14:textId="77777777" w:rsidR="00361991" w:rsidRDefault="00361991" w:rsidP="00361991">
      <w:pPr>
        <w:jc w:val="both"/>
      </w:pPr>
      <w:proofErr w:type="spellStart"/>
      <w:r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недељни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угрожености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оценити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</w:p>
    <w:p w14:paraId="73B4025D" w14:textId="77777777" w:rsidR="00361991" w:rsidRDefault="00361991" w:rsidP="00361991">
      <w:pPr>
        <w:jc w:val="both"/>
      </w:pPr>
    </w:p>
    <w:p w14:paraId="5BCBAC9C" w14:textId="77777777" w:rsidR="00361991" w:rsidRDefault="00361991" w:rsidP="00361991">
      <w:pPr>
        <w:jc w:val="both"/>
      </w:pPr>
      <w:r>
        <w:t xml:space="preserve">Ученика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а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у </w:t>
      </w:r>
      <w:proofErr w:type="spellStart"/>
      <w:r>
        <w:t>полугодишту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оцени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организованом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допунске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t xml:space="preserve"> и </w:t>
      </w:r>
      <w:proofErr w:type="spellStart"/>
      <w:r>
        <w:t>педагога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психолога</w:t>
      </w:r>
      <w:proofErr w:type="spellEnd"/>
      <w:r>
        <w:t>.</w:t>
      </w:r>
    </w:p>
    <w:p w14:paraId="2FA9BC35" w14:textId="77777777" w:rsidR="00361991" w:rsidRDefault="00361991" w:rsidP="00361991">
      <w:pPr>
        <w:jc w:val="both"/>
      </w:pPr>
    </w:p>
    <w:p w14:paraId="1DA6076F" w14:textId="77777777" w:rsidR="00361991" w:rsidRDefault="00361991" w:rsidP="00361991">
      <w:pPr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предметним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полугодишту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>.</w:t>
      </w:r>
    </w:p>
    <w:p w14:paraId="0578006C" w14:textId="77777777" w:rsidR="00361991" w:rsidRDefault="00361991" w:rsidP="00361991">
      <w:pPr>
        <w:jc w:val="both"/>
      </w:pPr>
    </w:p>
    <w:p w14:paraId="67B4F391" w14:textId="77777777" w:rsidR="00361991" w:rsidRDefault="00361991" w:rsidP="00361991">
      <w:pPr>
        <w:jc w:val="both"/>
      </w:pPr>
      <w:proofErr w:type="spellStart"/>
      <w:r>
        <w:t>Ученику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умањити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ваннаставним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непримереног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.</w:t>
      </w:r>
    </w:p>
    <w:p w14:paraId="23F0F4B1" w14:textId="77777777" w:rsidR="00361991" w:rsidRDefault="00361991" w:rsidP="00361991">
      <w:pPr>
        <w:jc w:val="both"/>
      </w:pPr>
    </w:p>
    <w:p w14:paraId="6DE7FD2B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: </w:t>
      </w:r>
      <w:proofErr w:type="spellStart"/>
      <w:r>
        <w:t>музичка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, </w:t>
      </w:r>
      <w:proofErr w:type="spellStart"/>
      <w:r>
        <w:t>ликовна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, </w:t>
      </w:r>
      <w:proofErr w:type="spellStart"/>
      <w:r>
        <w:t>физичко</w:t>
      </w:r>
      <w:proofErr w:type="spellEnd"/>
      <w:r>
        <w:t xml:space="preserve"> и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,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полазећи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ученикових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спретности</w:t>
      </w:r>
      <w:proofErr w:type="spellEnd"/>
      <w:r>
        <w:t xml:space="preserve"> и </w:t>
      </w:r>
      <w:proofErr w:type="spellStart"/>
      <w:r>
        <w:t>умешности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развијене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lastRenderedPageBreak/>
        <w:t>индивидуално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претходна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наставном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</w:p>
    <w:p w14:paraId="77E856C6" w14:textId="77777777" w:rsidR="00361991" w:rsidRDefault="00361991" w:rsidP="00361991">
      <w:pPr>
        <w:jc w:val="both"/>
      </w:pPr>
    </w:p>
    <w:p w14:paraId="2755E962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25E72D65" w14:textId="77777777" w:rsidR="00361991" w:rsidRDefault="00361991" w:rsidP="00361991">
      <w:pPr>
        <w:jc w:val="both"/>
      </w:pPr>
    </w:p>
    <w:p w14:paraId="30C53889" w14:textId="77777777" w:rsidR="00361991" w:rsidRDefault="00361991" w:rsidP="00361991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вредновање</w:t>
      </w:r>
      <w:proofErr w:type="spellEnd"/>
      <w:r>
        <w:t xml:space="preserve">, </w:t>
      </w:r>
      <w:proofErr w:type="spellStart"/>
      <w:r>
        <w:t>праћење</w:t>
      </w:r>
      <w:proofErr w:type="spellEnd"/>
      <w:r>
        <w:t xml:space="preserve">, </w:t>
      </w:r>
      <w:proofErr w:type="spellStart"/>
      <w:r>
        <w:t>проверавање</w:t>
      </w:r>
      <w:proofErr w:type="spellEnd"/>
      <w:r>
        <w:t xml:space="preserve"> и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ставом</w:t>
      </w:r>
      <w:proofErr w:type="spellEnd"/>
      <w:r>
        <w:t xml:space="preserve"> 10.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916A621" w14:textId="77777777" w:rsidR="00361991" w:rsidRDefault="00361991" w:rsidP="00361991">
      <w:pPr>
        <w:jc w:val="both"/>
      </w:pPr>
    </w:p>
    <w:p w14:paraId="14F008F9" w14:textId="77777777" w:rsidR="00361991" w:rsidRDefault="00361991" w:rsidP="00361991">
      <w:pPr>
        <w:jc w:val="both"/>
      </w:pP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8. и 10.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дефектолога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 xml:space="preserve"> и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инвалидитетом</w:t>
      </w:r>
      <w:proofErr w:type="spellEnd"/>
      <w:r>
        <w:t>.</w:t>
      </w:r>
    </w:p>
    <w:p w14:paraId="5794E8C9" w14:textId="77777777" w:rsidR="00361991" w:rsidRDefault="00361991" w:rsidP="00361991">
      <w:pPr>
        <w:jc w:val="both"/>
      </w:pPr>
    </w:p>
    <w:p w14:paraId="06B346EE" w14:textId="77777777" w:rsidR="00361991" w:rsidRDefault="00361991" w:rsidP="00361991">
      <w:pPr>
        <w:jc w:val="both"/>
      </w:pP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8. и 9.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14:paraId="26B4DF1F" w14:textId="77777777" w:rsidR="00361991" w:rsidRDefault="00361991" w:rsidP="00361991">
      <w:pPr>
        <w:jc w:val="both"/>
      </w:pPr>
    </w:p>
    <w:p w14:paraId="03E066C2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8. и 9.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обраћају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одељенском</w:t>
      </w:r>
      <w:proofErr w:type="spellEnd"/>
      <w:r>
        <w:t xml:space="preserve"> </w:t>
      </w:r>
      <w:proofErr w:type="spellStart"/>
      <w:r>
        <w:t>старешини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дописом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заведен</w:t>
      </w:r>
      <w:proofErr w:type="spellEnd"/>
      <w:r>
        <w:t>;</w:t>
      </w:r>
    </w:p>
    <w:p w14:paraId="52D2C052" w14:textId="77777777" w:rsidR="00361991" w:rsidRDefault="00361991" w:rsidP="00361991">
      <w:pPr>
        <w:jc w:val="both"/>
      </w:pPr>
    </w:p>
    <w:p w14:paraId="7A28EB31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дописа</w:t>
      </w:r>
      <w:proofErr w:type="spellEnd"/>
      <w:r>
        <w:t xml:space="preserve">,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8. и 9.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;</w:t>
      </w:r>
    </w:p>
    <w:p w14:paraId="0ED3BC1A" w14:textId="77777777" w:rsidR="00361991" w:rsidRDefault="00361991" w:rsidP="00361991">
      <w:pPr>
        <w:jc w:val="both"/>
      </w:pPr>
    </w:p>
    <w:p w14:paraId="6BE3EA50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</w:t>
      </w:r>
      <w:proofErr w:type="spellStart"/>
      <w:r>
        <w:t>изјашњење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уложена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 и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критеријуме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6. </w:t>
      </w:r>
      <w:proofErr w:type="spellStart"/>
      <w:r>
        <w:t>став</w:t>
      </w:r>
      <w:proofErr w:type="spellEnd"/>
      <w:r>
        <w:t xml:space="preserve"> 8.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;</w:t>
      </w:r>
    </w:p>
    <w:p w14:paraId="21A0FA19" w14:textId="77777777" w:rsidR="00361991" w:rsidRDefault="00361991" w:rsidP="00361991">
      <w:pPr>
        <w:jc w:val="both"/>
      </w:pPr>
    </w:p>
    <w:p w14:paraId="37A74E73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реализованих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3)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>;</w:t>
      </w:r>
    </w:p>
    <w:p w14:paraId="2879628D" w14:textId="77777777" w:rsidR="00361991" w:rsidRDefault="00361991" w:rsidP="00361991">
      <w:pPr>
        <w:jc w:val="both"/>
      </w:pPr>
    </w:p>
    <w:p w14:paraId="53C68DB8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сарадником</w:t>
      </w:r>
      <w:proofErr w:type="spellEnd"/>
      <w:r>
        <w:t xml:space="preserve"> и </w:t>
      </w:r>
      <w:proofErr w:type="spellStart"/>
      <w:r>
        <w:t>секретаром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прихватању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одбијању</w:t>
      </w:r>
      <w:proofErr w:type="spellEnd"/>
      <w:r>
        <w:t xml:space="preserve"> </w:t>
      </w:r>
      <w:proofErr w:type="spellStart"/>
      <w:r>
        <w:t>примедаба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;</w:t>
      </w:r>
    </w:p>
    <w:p w14:paraId="0337A52A" w14:textId="77777777" w:rsidR="00361991" w:rsidRDefault="00361991" w:rsidP="00361991">
      <w:pPr>
        <w:jc w:val="both"/>
      </w:pPr>
    </w:p>
    <w:p w14:paraId="08C7DD28" w14:textId="77777777" w:rsidR="00361991" w:rsidRDefault="00361991" w:rsidP="00361991">
      <w:pPr>
        <w:jc w:val="both"/>
      </w:pPr>
      <w:r>
        <w:t xml:space="preserve">6)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5)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подносиоцу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8. и 9.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и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старешину</w:t>
      </w:r>
      <w:proofErr w:type="spellEnd"/>
      <w:r>
        <w:t>;</w:t>
      </w:r>
    </w:p>
    <w:p w14:paraId="767BF10A" w14:textId="77777777" w:rsidR="00361991" w:rsidRDefault="00361991" w:rsidP="00361991">
      <w:pPr>
        <w:jc w:val="both"/>
      </w:pPr>
    </w:p>
    <w:p w14:paraId="0BDB1599" w14:textId="77777777" w:rsidR="00361991" w:rsidRDefault="00361991" w:rsidP="00361991">
      <w:pPr>
        <w:jc w:val="both"/>
      </w:pPr>
      <w:r>
        <w:t xml:space="preserve">7)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израђују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инструктивно-педагошког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посету</w:t>
      </w:r>
      <w:proofErr w:type="spellEnd"/>
      <w:r>
        <w:t xml:space="preserve"> и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и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уложили</w:t>
      </w:r>
      <w:proofErr w:type="spellEnd"/>
      <w:r>
        <w:t xml:space="preserve"> </w:t>
      </w:r>
      <w:proofErr w:type="spellStart"/>
      <w:r>
        <w:t>примедбу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;</w:t>
      </w:r>
    </w:p>
    <w:p w14:paraId="6ED8346B" w14:textId="77777777" w:rsidR="00361991" w:rsidRDefault="00361991" w:rsidP="00361991">
      <w:pPr>
        <w:jc w:val="both"/>
      </w:pPr>
    </w:p>
    <w:p w14:paraId="775FE2A8" w14:textId="77777777" w:rsidR="00361991" w:rsidRDefault="00361991" w:rsidP="00361991">
      <w:pPr>
        <w:jc w:val="both"/>
      </w:pPr>
      <w:r>
        <w:t xml:space="preserve">8)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задовољан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14:paraId="3487358D" w14:textId="77777777" w:rsidR="00361991" w:rsidRDefault="00361991" w:rsidP="00361991">
      <w:pPr>
        <w:jc w:val="both"/>
      </w:pPr>
    </w:p>
    <w:p w14:paraId="421E3911" w14:textId="77777777" w:rsidR="00361991" w:rsidRDefault="00361991" w:rsidP="00361991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ставом</w:t>
      </w:r>
      <w:proofErr w:type="spellEnd"/>
      <w:r>
        <w:t xml:space="preserve"> 12.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C8008A9" w14:textId="77777777" w:rsidR="00361991" w:rsidRDefault="00361991" w:rsidP="00361991">
      <w:pPr>
        <w:jc w:val="both"/>
      </w:pPr>
    </w:p>
    <w:p w14:paraId="76D8F9CF" w14:textId="77777777" w:rsidR="00361991" w:rsidRDefault="00361991" w:rsidP="00361991">
      <w:pPr>
        <w:jc w:val="both"/>
      </w:pP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14:paraId="7CF45FCC" w14:textId="77777777" w:rsidR="00361991" w:rsidRDefault="00361991" w:rsidP="00361991">
      <w:pPr>
        <w:jc w:val="both"/>
      </w:pPr>
    </w:p>
    <w:p w14:paraId="460C2100" w14:textId="77777777" w:rsidR="00361991" w:rsidRDefault="00361991" w:rsidP="00361991">
      <w:pPr>
        <w:jc w:val="both"/>
      </w:pPr>
      <w:r>
        <w:lastRenderedPageBreak/>
        <w:t xml:space="preserve">1)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обраћају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одељенском</w:t>
      </w:r>
      <w:proofErr w:type="spellEnd"/>
      <w:r>
        <w:t xml:space="preserve"> </w:t>
      </w:r>
      <w:proofErr w:type="spellStart"/>
      <w:r>
        <w:t>старешини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у </w:t>
      </w:r>
      <w:proofErr w:type="spellStart"/>
      <w:r>
        <w:t>савету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дописом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заведен</w:t>
      </w:r>
      <w:proofErr w:type="spellEnd"/>
      <w:r>
        <w:t>;</w:t>
      </w:r>
    </w:p>
    <w:p w14:paraId="5A5ADBA2" w14:textId="77777777" w:rsidR="00361991" w:rsidRDefault="00361991" w:rsidP="00361991">
      <w:pPr>
        <w:jc w:val="both"/>
      </w:pPr>
    </w:p>
    <w:p w14:paraId="6AA8BF80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дописа</w:t>
      </w:r>
      <w:proofErr w:type="spellEnd"/>
      <w:r>
        <w:t xml:space="preserve">,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;</w:t>
      </w:r>
    </w:p>
    <w:p w14:paraId="66C76FAF" w14:textId="77777777" w:rsidR="00361991" w:rsidRDefault="00361991" w:rsidP="00361991">
      <w:pPr>
        <w:jc w:val="both"/>
      </w:pPr>
    </w:p>
    <w:p w14:paraId="0C1472C8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</w:t>
      </w:r>
      <w:proofErr w:type="spellStart"/>
      <w:r>
        <w:t>изјашњење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уложена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 и </w:t>
      </w:r>
      <w:proofErr w:type="spellStart"/>
      <w:r>
        <w:t>испитује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>;</w:t>
      </w:r>
    </w:p>
    <w:p w14:paraId="07840CD8" w14:textId="77777777" w:rsidR="00361991" w:rsidRDefault="00361991" w:rsidP="00361991">
      <w:pPr>
        <w:jc w:val="both"/>
      </w:pPr>
    </w:p>
    <w:p w14:paraId="6FED780F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секретаром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сарадником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прихватању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одбијању</w:t>
      </w:r>
      <w:proofErr w:type="spellEnd"/>
      <w:r>
        <w:t xml:space="preserve"> </w:t>
      </w:r>
      <w:proofErr w:type="spellStart"/>
      <w:r>
        <w:t>примедби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;</w:t>
      </w:r>
    </w:p>
    <w:p w14:paraId="0423BD22" w14:textId="77777777" w:rsidR="00361991" w:rsidRDefault="00361991" w:rsidP="00361991">
      <w:pPr>
        <w:jc w:val="both"/>
      </w:pPr>
    </w:p>
    <w:p w14:paraId="6A1B6132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4.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подносиоцу</w:t>
      </w:r>
      <w:proofErr w:type="spellEnd"/>
      <w:r>
        <w:t xml:space="preserve"> и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старешину</w:t>
      </w:r>
      <w:proofErr w:type="spellEnd"/>
      <w:r>
        <w:t>;</w:t>
      </w:r>
    </w:p>
    <w:p w14:paraId="376C9C92" w14:textId="77777777" w:rsidR="00361991" w:rsidRDefault="00361991" w:rsidP="00361991">
      <w:pPr>
        <w:jc w:val="both"/>
      </w:pPr>
    </w:p>
    <w:p w14:paraId="5CBF6BF9" w14:textId="77777777" w:rsidR="00361991" w:rsidRDefault="00361991" w:rsidP="00361991">
      <w:pPr>
        <w:jc w:val="both"/>
      </w:pPr>
      <w:r>
        <w:t xml:space="preserve">6)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примедба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основана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, </w:t>
      </w:r>
      <w:proofErr w:type="spellStart"/>
      <w:r>
        <w:t>израђују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инструктивно-педагошког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и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и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уложили</w:t>
      </w:r>
      <w:proofErr w:type="spellEnd"/>
      <w:r>
        <w:t xml:space="preserve"> </w:t>
      </w:r>
      <w:proofErr w:type="spellStart"/>
      <w:r>
        <w:t>примедбу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;</w:t>
      </w:r>
    </w:p>
    <w:p w14:paraId="369E0E9E" w14:textId="77777777" w:rsidR="00361991" w:rsidRDefault="00361991" w:rsidP="00361991">
      <w:pPr>
        <w:jc w:val="both"/>
      </w:pPr>
    </w:p>
    <w:p w14:paraId="68A39119" w14:textId="77777777" w:rsidR="00361991" w:rsidRDefault="00361991" w:rsidP="00361991">
      <w:pPr>
        <w:jc w:val="both"/>
      </w:pPr>
      <w:r>
        <w:t xml:space="preserve">7)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задовољан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14:paraId="660253C8" w14:textId="77777777" w:rsidR="00361991" w:rsidRDefault="00361991" w:rsidP="00361991">
      <w:pPr>
        <w:jc w:val="both"/>
      </w:pPr>
    </w:p>
    <w:p w14:paraId="0255087C" w14:textId="77777777" w:rsidR="00361991" w:rsidRDefault="00361991" w:rsidP="00361991">
      <w:pPr>
        <w:jc w:val="both"/>
      </w:pP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14:paraId="133334F2" w14:textId="77777777" w:rsidR="00361991" w:rsidRDefault="00361991" w:rsidP="00361991">
      <w:pPr>
        <w:jc w:val="both"/>
      </w:pPr>
    </w:p>
    <w:p w14:paraId="2E82EEBA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6</w:t>
      </w:r>
    </w:p>
    <w:p w14:paraId="700D12A2" w14:textId="77777777" w:rsidR="00361991" w:rsidRDefault="00361991" w:rsidP="00361991">
      <w:pPr>
        <w:jc w:val="both"/>
      </w:pPr>
    </w:p>
    <w:p w14:paraId="4090D27A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бројчано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0EE77574" w14:textId="77777777" w:rsidR="00361991" w:rsidRDefault="00361991" w:rsidP="00361991">
      <w:pPr>
        <w:jc w:val="both"/>
      </w:pPr>
    </w:p>
    <w:p w14:paraId="6091A287" w14:textId="77777777" w:rsidR="00361991" w:rsidRDefault="00361991" w:rsidP="00361991">
      <w:pPr>
        <w:jc w:val="both"/>
      </w:pP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: </w:t>
      </w:r>
      <w:proofErr w:type="spellStart"/>
      <w:r>
        <w:t>оствареност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самосталност</w:t>
      </w:r>
      <w:proofErr w:type="spellEnd"/>
      <w:r>
        <w:t xml:space="preserve"> и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4E150882" w14:textId="77777777" w:rsidR="00361991" w:rsidRDefault="00361991" w:rsidP="00361991">
      <w:pPr>
        <w:jc w:val="both"/>
      </w:pPr>
    </w:p>
    <w:p w14:paraId="17F4398C" w14:textId="77777777" w:rsidR="00361991" w:rsidRDefault="00361991" w:rsidP="00361991">
      <w:pPr>
        <w:jc w:val="both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(5)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:</w:t>
      </w:r>
    </w:p>
    <w:p w14:paraId="0F506CEE" w14:textId="77777777" w:rsidR="00361991" w:rsidRDefault="00361991" w:rsidP="00361991">
      <w:pPr>
        <w:jc w:val="both"/>
      </w:pPr>
    </w:p>
    <w:p w14:paraId="1B6F9B5D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трансформације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;</w:t>
      </w:r>
    </w:p>
    <w:p w14:paraId="23A7FB67" w14:textId="77777777" w:rsidR="00361991" w:rsidRDefault="00361991" w:rsidP="00361991">
      <w:pPr>
        <w:jc w:val="both"/>
      </w:pPr>
    </w:p>
    <w:p w14:paraId="7E64763B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лакоћом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>;</w:t>
      </w:r>
    </w:p>
    <w:p w14:paraId="6F18B123" w14:textId="77777777" w:rsidR="00361991" w:rsidRDefault="00361991" w:rsidP="00361991">
      <w:pPr>
        <w:jc w:val="both"/>
      </w:pPr>
    </w:p>
    <w:p w14:paraId="215087B9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;</w:t>
      </w:r>
    </w:p>
    <w:p w14:paraId="29738F5D" w14:textId="77777777" w:rsidR="00361991" w:rsidRDefault="00361991" w:rsidP="00361991">
      <w:pPr>
        <w:jc w:val="both"/>
      </w:pPr>
    </w:p>
    <w:p w14:paraId="514F9D6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стваралачког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и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>;</w:t>
      </w:r>
    </w:p>
    <w:p w14:paraId="76556DB9" w14:textId="77777777" w:rsidR="00361991" w:rsidRDefault="00361991" w:rsidP="00361991">
      <w:pPr>
        <w:jc w:val="both"/>
      </w:pPr>
    </w:p>
    <w:p w14:paraId="465F4A18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изузетну</w:t>
      </w:r>
      <w:proofErr w:type="spellEnd"/>
      <w:r>
        <w:t xml:space="preserve"> </w:t>
      </w:r>
      <w:proofErr w:type="spellStart"/>
      <w:r>
        <w:t>самосталност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изузетно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>.</w:t>
      </w:r>
    </w:p>
    <w:p w14:paraId="50AA462C" w14:textId="77777777" w:rsidR="00361991" w:rsidRDefault="00361991" w:rsidP="00361991">
      <w:pPr>
        <w:jc w:val="both"/>
      </w:pPr>
    </w:p>
    <w:p w14:paraId="2F52DC74" w14:textId="77777777" w:rsidR="00361991" w:rsidRDefault="00361991" w:rsidP="00361991">
      <w:pPr>
        <w:jc w:val="both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:</w:t>
      </w:r>
    </w:p>
    <w:p w14:paraId="18E01926" w14:textId="77777777" w:rsidR="00361991" w:rsidRDefault="00361991" w:rsidP="00361991">
      <w:pPr>
        <w:jc w:val="both"/>
      </w:pPr>
    </w:p>
    <w:p w14:paraId="68317376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>;</w:t>
      </w:r>
    </w:p>
    <w:p w14:paraId="4C275999" w14:textId="77777777" w:rsidR="00361991" w:rsidRDefault="00361991" w:rsidP="00361991">
      <w:pPr>
        <w:jc w:val="both"/>
      </w:pPr>
    </w:p>
    <w:p w14:paraId="1CA5135B" w14:textId="77777777" w:rsidR="00361991" w:rsidRDefault="00361991" w:rsidP="00361991">
      <w:pPr>
        <w:jc w:val="both"/>
      </w:pPr>
      <w:r>
        <w:lastRenderedPageBreak/>
        <w:t xml:space="preserve">-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;</w:t>
      </w:r>
    </w:p>
    <w:p w14:paraId="03E45C8F" w14:textId="77777777" w:rsidR="00361991" w:rsidRDefault="00361991" w:rsidP="00361991">
      <w:pPr>
        <w:jc w:val="both"/>
      </w:pPr>
    </w:p>
    <w:p w14:paraId="6ABF8CE6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стваралачког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и у </w:t>
      </w:r>
      <w:proofErr w:type="spellStart"/>
      <w:r>
        <w:t>знатној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>;</w:t>
      </w:r>
    </w:p>
    <w:p w14:paraId="518D412D" w14:textId="77777777" w:rsidR="00361991" w:rsidRDefault="00361991" w:rsidP="00361991">
      <w:pPr>
        <w:jc w:val="both"/>
      </w:pPr>
    </w:p>
    <w:p w14:paraId="330A2B39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самосталност</w:t>
      </w:r>
      <w:proofErr w:type="spellEnd"/>
      <w:r>
        <w:t xml:space="preserve"> и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>.</w:t>
      </w:r>
    </w:p>
    <w:p w14:paraId="2828F550" w14:textId="77777777" w:rsidR="00361991" w:rsidRDefault="00361991" w:rsidP="00361991">
      <w:pPr>
        <w:jc w:val="both"/>
      </w:pPr>
    </w:p>
    <w:p w14:paraId="4657BC1A" w14:textId="77777777" w:rsidR="00361991" w:rsidRDefault="00361991" w:rsidP="00361991">
      <w:pPr>
        <w:jc w:val="both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(3)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:</w:t>
      </w:r>
    </w:p>
    <w:p w14:paraId="2ED81A92" w14:textId="77777777" w:rsidR="00361991" w:rsidRDefault="00361991" w:rsidP="00361991">
      <w:pPr>
        <w:jc w:val="both"/>
      </w:pPr>
    </w:p>
    <w:p w14:paraId="338026CF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;</w:t>
      </w:r>
    </w:p>
    <w:p w14:paraId="565DAFE2" w14:textId="77777777" w:rsidR="00361991" w:rsidRDefault="00361991" w:rsidP="00361991">
      <w:pPr>
        <w:jc w:val="both"/>
      </w:pPr>
    </w:p>
    <w:p w14:paraId="63316563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знатној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>;</w:t>
      </w:r>
    </w:p>
    <w:p w14:paraId="790B8391" w14:textId="77777777" w:rsidR="00361991" w:rsidRDefault="00361991" w:rsidP="00361991">
      <w:pPr>
        <w:jc w:val="both"/>
      </w:pPr>
    </w:p>
    <w:p w14:paraId="49C35480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>;</w:t>
      </w:r>
    </w:p>
    <w:p w14:paraId="658D9208" w14:textId="77777777" w:rsidR="00361991" w:rsidRDefault="00361991" w:rsidP="00361991">
      <w:pPr>
        <w:jc w:val="both"/>
      </w:pPr>
    </w:p>
    <w:p w14:paraId="03282D74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>;</w:t>
      </w:r>
    </w:p>
    <w:p w14:paraId="376467E0" w14:textId="77777777" w:rsidR="00361991" w:rsidRDefault="00361991" w:rsidP="00361991">
      <w:pPr>
        <w:jc w:val="both"/>
      </w:pPr>
    </w:p>
    <w:p w14:paraId="21F1C0B7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делимични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>.</w:t>
      </w:r>
    </w:p>
    <w:p w14:paraId="527AE9C5" w14:textId="77777777" w:rsidR="00361991" w:rsidRDefault="00361991" w:rsidP="00361991">
      <w:pPr>
        <w:jc w:val="both"/>
      </w:pPr>
    </w:p>
    <w:p w14:paraId="50671ABC" w14:textId="77777777" w:rsidR="00361991" w:rsidRDefault="00361991" w:rsidP="00361991">
      <w:pPr>
        <w:jc w:val="both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довољан</w:t>
      </w:r>
      <w:proofErr w:type="spellEnd"/>
      <w:r>
        <w:t xml:space="preserve"> (2)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:</w:t>
      </w:r>
    </w:p>
    <w:p w14:paraId="1E7974EB" w14:textId="77777777" w:rsidR="00361991" w:rsidRDefault="00361991" w:rsidP="00361991">
      <w:pPr>
        <w:jc w:val="both"/>
      </w:pPr>
    </w:p>
    <w:p w14:paraId="34870DF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репродукције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минималну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>;</w:t>
      </w:r>
    </w:p>
    <w:p w14:paraId="3C2EEE0E" w14:textId="77777777" w:rsidR="00361991" w:rsidRDefault="00361991" w:rsidP="00361991">
      <w:pPr>
        <w:jc w:val="both"/>
      </w:pPr>
    </w:p>
    <w:p w14:paraId="6F6F7390" w14:textId="77777777" w:rsidR="00361991" w:rsidRDefault="00361991" w:rsidP="00361991">
      <w:pPr>
        <w:jc w:val="both"/>
      </w:pPr>
      <w:r>
        <w:t xml:space="preserve">- у </w:t>
      </w:r>
      <w:proofErr w:type="spellStart"/>
      <w:r>
        <w:t>мањој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;</w:t>
      </w:r>
    </w:p>
    <w:p w14:paraId="21B14B68" w14:textId="77777777" w:rsidR="00361991" w:rsidRDefault="00361991" w:rsidP="00361991">
      <w:pPr>
        <w:jc w:val="both"/>
      </w:pPr>
    </w:p>
    <w:p w14:paraId="29A6A46F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самосталан</w:t>
      </w:r>
      <w:proofErr w:type="spellEnd"/>
      <w:r>
        <w:t xml:space="preserve"> у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и у </w:t>
      </w:r>
      <w:proofErr w:type="spellStart"/>
      <w:r>
        <w:t>недовољној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>;</w:t>
      </w:r>
    </w:p>
    <w:p w14:paraId="78FEED05" w14:textId="77777777" w:rsidR="00361991" w:rsidRDefault="00361991" w:rsidP="00361991">
      <w:pPr>
        <w:jc w:val="both"/>
      </w:pPr>
    </w:p>
    <w:p w14:paraId="66D7C995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>.</w:t>
      </w:r>
    </w:p>
    <w:p w14:paraId="7F5D4133" w14:textId="77777777" w:rsidR="00361991" w:rsidRDefault="00361991" w:rsidP="00361991">
      <w:pPr>
        <w:jc w:val="both"/>
      </w:pPr>
    </w:p>
    <w:p w14:paraId="379B4D32" w14:textId="77777777" w:rsidR="00361991" w:rsidRDefault="00361991" w:rsidP="00361991">
      <w:pPr>
        <w:jc w:val="both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недовољан</w:t>
      </w:r>
      <w:proofErr w:type="spellEnd"/>
      <w:r>
        <w:t xml:space="preserve"> (1)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>:</w:t>
      </w:r>
    </w:p>
    <w:p w14:paraId="5BED40D1" w14:textId="77777777" w:rsidR="00361991" w:rsidRDefault="00361991" w:rsidP="00361991">
      <w:pPr>
        <w:jc w:val="both"/>
      </w:pPr>
    </w:p>
    <w:p w14:paraId="37DC80F8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препознавања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репродукције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>;</w:t>
      </w:r>
    </w:p>
    <w:p w14:paraId="214C8B47" w14:textId="77777777" w:rsidR="00361991" w:rsidRDefault="00361991" w:rsidP="00361991">
      <w:pPr>
        <w:jc w:val="both"/>
      </w:pPr>
    </w:p>
    <w:p w14:paraId="1087ECD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;</w:t>
      </w:r>
    </w:p>
    <w:p w14:paraId="49951FD0" w14:textId="77777777" w:rsidR="00361991" w:rsidRDefault="00361991" w:rsidP="00361991">
      <w:pPr>
        <w:jc w:val="both"/>
      </w:pPr>
    </w:p>
    <w:p w14:paraId="78F23B2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>;</w:t>
      </w:r>
    </w:p>
    <w:p w14:paraId="7FD39FFA" w14:textId="77777777" w:rsidR="00361991" w:rsidRDefault="00361991" w:rsidP="00361991">
      <w:pPr>
        <w:jc w:val="both"/>
      </w:pPr>
    </w:p>
    <w:p w14:paraId="74AD3A2B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интересовање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>.</w:t>
      </w:r>
    </w:p>
    <w:p w14:paraId="349D89AB" w14:textId="77777777" w:rsidR="00361991" w:rsidRDefault="00361991" w:rsidP="00361991">
      <w:pPr>
        <w:jc w:val="both"/>
      </w:pPr>
    </w:p>
    <w:p w14:paraId="1AB73D50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већима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и </w:t>
      </w:r>
      <w:proofErr w:type="spellStart"/>
      <w:r>
        <w:t>усклади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и </w:t>
      </w:r>
      <w:proofErr w:type="spellStart"/>
      <w:r>
        <w:t>оцењивања</w:t>
      </w:r>
      <w:proofErr w:type="spellEnd"/>
      <w:r>
        <w:t xml:space="preserve">, </w:t>
      </w:r>
      <w:proofErr w:type="spellStart"/>
      <w:r>
        <w:t>начине</w:t>
      </w:r>
      <w:proofErr w:type="spellEnd"/>
      <w:r>
        <w:t xml:space="preserve"> и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критеријуме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. </w:t>
      </w: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већима</w:t>
      </w:r>
      <w:proofErr w:type="spellEnd"/>
      <w:r>
        <w:t xml:space="preserve"> </w:t>
      </w:r>
      <w:proofErr w:type="spellStart"/>
      <w:r>
        <w:t>усвајају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педагошком</w:t>
      </w:r>
      <w:proofErr w:type="spellEnd"/>
      <w:r>
        <w:t xml:space="preserve"> </w:t>
      </w:r>
      <w:proofErr w:type="spellStart"/>
      <w:r>
        <w:t>колегијуму</w:t>
      </w:r>
      <w:proofErr w:type="spellEnd"/>
      <w:r>
        <w:t xml:space="preserve">,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објављују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>.</w:t>
      </w:r>
    </w:p>
    <w:p w14:paraId="02B7F7E3" w14:textId="77777777" w:rsidR="00361991" w:rsidRDefault="00361991" w:rsidP="00361991">
      <w:pPr>
        <w:jc w:val="both"/>
      </w:pPr>
    </w:p>
    <w:p w14:paraId="66AD806D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</w:p>
    <w:p w14:paraId="2924C1F3" w14:textId="77777777" w:rsidR="00361991" w:rsidRDefault="00361991" w:rsidP="00361991">
      <w:pPr>
        <w:jc w:val="both"/>
      </w:pPr>
    </w:p>
    <w:p w14:paraId="0231446C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7</w:t>
      </w:r>
    </w:p>
    <w:p w14:paraId="371A9F1A" w14:textId="77777777" w:rsidR="00361991" w:rsidRDefault="00361991" w:rsidP="00361991">
      <w:pPr>
        <w:jc w:val="both"/>
      </w:pPr>
    </w:p>
    <w:p w14:paraId="1356874F" w14:textId="77777777" w:rsidR="00361991" w:rsidRDefault="00361991" w:rsidP="00361991">
      <w:pPr>
        <w:jc w:val="both"/>
      </w:pPr>
      <w:proofErr w:type="spellStart"/>
      <w:r>
        <w:lastRenderedPageBreak/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7991AA87" w14:textId="77777777" w:rsidR="00361991" w:rsidRDefault="00361991" w:rsidP="00361991">
      <w:pPr>
        <w:jc w:val="both"/>
      </w:pPr>
    </w:p>
    <w:p w14:paraId="6447EC29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описна</w:t>
      </w:r>
      <w:proofErr w:type="spellEnd"/>
      <w:r>
        <w:t xml:space="preserve"> и </w:t>
      </w:r>
      <w:proofErr w:type="spellStart"/>
      <w:r>
        <w:t>исказује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напредовање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ангажовање</w:t>
      </w:r>
      <w:proofErr w:type="spellEnd"/>
      <w:r>
        <w:t xml:space="preserve"> и </w:t>
      </w:r>
      <w:proofErr w:type="spellStart"/>
      <w:r>
        <w:t>препорука</w:t>
      </w:r>
      <w:proofErr w:type="spellEnd"/>
      <w:r>
        <w:t>.</w:t>
      </w:r>
    </w:p>
    <w:p w14:paraId="363BC91F" w14:textId="77777777" w:rsidR="00361991" w:rsidRDefault="00361991" w:rsidP="00361991">
      <w:pPr>
        <w:jc w:val="both"/>
      </w:pPr>
    </w:p>
    <w:p w14:paraId="2E9F7724" w14:textId="77777777" w:rsidR="00361991" w:rsidRDefault="00361991" w:rsidP="00361991">
      <w:pPr>
        <w:jc w:val="both"/>
      </w:pPr>
      <w:r>
        <w:t xml:space="preserve">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ђачку</w:t>
      </w:r>
      <w:proofErr w:type="spellEnd"/>
      <w:r>
        <w:t xml:space="preserve"> </w:t>
      </w:r>
      <w:proofErr w:type="spellStart"/>
      <w:r>
        <w:t>књижицу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у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.</w:t>
      </w:r>
    </w:p>
    <w:p w14:paraId="36AA617E" w14:textId="77777777" w:rsidR="00361991" w:rsidRDefault="00361991" w:rsidP="00361991">
      <w:pPr>
        <w:jc w:val="both"/>
      </w:pPr>
    </w:p>
    <w:p w14:paraId="416AE834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бројчана</w:t>
      </w:r>
      <w:proofErr w:type="spellEnd"/>
      <w:r>
        <w:t>.</w:t>
      </w:r>
    </w:p>
    <w:p w14:paraId="3D5AED08" w14:textId="77777777" w:rsidR="00361991" w:rsidRDefault="00361991" w:rsidP="00361991">
      <w:pPr>
        <w:jc w:val="both"/>
      </w:pPr>
    </w:p>
    <w:p w14:paraId="64441316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слободне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описна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добар</w:t>
      </w:r>
      <w:proofErr w:type="spellEnd"/>
      <w:r>
        <w:t xml:space="preserve"> и </w:t>
      </w:r>
      <w:proofErr w:type="spellStart"/>
      <w:r>
        <w:t>задовољава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бројчано</w:t>
      </w:r>
      <w:proofErr w:type="spellEnd"/>
      <w:r>
        <w:t xml:space="preserve"> и </w:t>
      </w: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229D2243" w14:textId="77777777" w:rsidR="00361991" w:rsidRDefault="00361991" w:rsidP="00361991">
      <w:pPr>
        <w:jc w:val="both"/>
      </w:pPr>
    </w:p>
    <w:p w14:paraId="01383411" w14:textId="77777777" w:rsidR="00361991" w:rsidRDefault="00361991" w:rsidP="00361991">
      <w:pPr>
        <w:jc w:val="both"/>
      </w:pPr>
      <w:r>
        <w:t xml:space="preserve">Ученика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а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.</w:t>
      </w:r>
    </w:p>
    <w:p w14:paraId="64322DD7" w14:textId="77777777" w:rsidR="00361991" w:rsidRDefault="00361991" w:rsidP="00361991">
      <w:pPr>
        <w:jc w:val="both"/>
      </w:pPr>
    </w:p>
    <w:p w14:paraId="74157DC0" w14:textId="77777777" w:rsidR="00361991" w:rsidRDefault="00361991" w:rsidP="00361991">
      <w:pPr>
        <w:jc w:val="both"/>
      </w:pPr>
      <w:r>
        <w:t xml:space="preserve">Ученика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а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.</w:t>
      </w:r>
    </w:p>
    <w:p w14:paraId="77862296" w14:textId="77777777" w:rsidR="00361991" w:rsidRDefault="00361991" w:rsidP="00361991">
      <w:pPr>
        <w:jc w:val="both"/>
      </w:pPr>
    </w:p>
    <w:p w14:paraId="6FE9CDCC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највеће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уписане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,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техником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.</w:t>
      </w:r>
    </w:p>
    <w:p w14:paraId="77890E4E" w14:textId="77777777" w:rsidR="00361991" w:rsidRDefault="00361991" w:rsidP="00361991">
      <w:pPr>
        <w:jc w:val="both"/>
      </w:pPr>
    </w:p>
    <w:p w14:paraId="5FF6C8A2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14:paraId="197BEA43" w14:textId="77777777" w:rsidR="00361991" w:rsidRDefault="00361991" w:rsidP="00361991">
      <w:pPr>
        <w:jc w:val="both"/>
      </w:pPr>
    </w:p>
    <w:p w14:paraId="41D6C609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одличан</w:t>
      </w:r>
      <w:proofErr w:type="spellEnd"/>
      <w:r>
        <w:t xml:space="preserve"> (5),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4,50;</w:t>
      </w:r>
    </w:p>
    <w:p w14:paraId="67781BDD" w14:textId="77777777" w:rsidR="00361991" w:rsidRDefault="00361991" w:rsidP="00361991">
      <w:pPr>
        <w:jc w:val="both"/>
      </w:pPr>
    </w:p>
    <w:p w14:paraId="05D1C9E7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3,50 </w:t>
      </w:r>
      <w:proofErr w:type="spellStart"/>
      <w:r>
        <w:t>до</w:t>
      </w:r>
      <w:proofErr w:type="spellEnd"/>
      <w:r>
        <w:t xml:space="preserve"> 4,49;</w:t>
      </w:r>
    </w:p>
    <w:p w14:paraId="5C3B4383" w14:textId="77777777" w:rsidR="00361991" w:rsidRDefault="00361991" w:rsidP="00361991">
      <w:pPr>
        <w:jc w:val="both"/>
      </w:pPr>
    </w:p>
    <w:p w14:paraId="6899D2F4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добар</w:t>
      </w:r>
      <w:proofErr w:type="spellEnd"/>
      <w:r>
        <w:t xml:space="preserve"> (3),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2,50 </w:t>
      </w:r>
      <w:proofErr w:type="spellStart"/>
      <w:r>
        <w:t>до</w:t>
      </w:r>
      <w:proofErr w:type="spellEnd"/>
      <w:r>
        <w:t xml:space="preserve"> 3,49;</w:t>
      </w:r>
    </w:p>
    <w:p w14:paraId="703EB6BA" w14:textId="77777777" w:rsidR="00361991" w:rsidRDefault="00361991" w:rsidP="00361991">
      <w:pPr>
        <w:jc w:val="both"/>
      </w:pPr>
    </w:p>
    <w:p w14:paraId="30F4E07A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довољан</w:t>
      </w:r>
      <w:proofErr w:type="spellEnd"/>
      <w:r>
        <w:t xml:space="preserve"> (2),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1,50 </w:t>
      </w:r>
      <w:proofErr w:type="spellStart"/>
      <w:r>
        <w:t>до</w:t>
      </w:r>
      <w:proofErr w:type="spellEnd"/>
      <w:r>
        <w:t xml:space="preserve"> 2,49.</w:t>
      </w:r>
    </w:p>
    <w:p w14:paraId="3D54792B" w14:textId="77777777" w:rsidR="00361991" w:rsidRDefault="00361991" w:rsidP="00361991">
      <w:pPr>
        <w:jc w:val="both"/>
      </w:pPr>
    </w:p>
    <w:p w14:paraId="6CB94015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недовољан</w:t>
      </w:r>
      <w:proofErr w:type="spellEnd"/>
      <w:r>
        <w:t xml:space="preserve"> (1),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1,50.</w:t>
      </w:r>
    </w:p>
    <w:p w14:paraId="19DC6130" w14:textId="77777777" w:rsidR="00361991" w:rsidRDefault="00361991" w:rsidP="00361991">
      <w:pPr>
        <w:jc w:val="both"/>
      </w:pPr>
    </w:p>
    <w:p w14:paraId="36893625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полугодишту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аритметичке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10.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48EEFCC3" w14:textId="77777777" w:rsidR="00361991" w:rsidRDefault="00361991" w:rsidP="00361991">
      <w:pPr>
        <w:jc w:val="both"/>
      </w:pPr>
    </w:p>
    <w:p w14:paraId="13639E15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образложени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.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 </w:t>
      </w:r>
      <w:proofErr w:type="spellStart"/>
      <w:r>
        <w:t>већине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>.</w:t>
      </w:r>
    </w:p>
    <w:p w14:paraId="6FB44BEA" w14:textId="77777777" w:rsidR="00361991" w:rsidRDefault="00361991" w:rsidP="00361991">
      <w:pPr>
        <w:jc w:val="both"/>
      </w:pPr>
    </w:p>
    <w:p w14:paraId="72D14A5D" w14:textId="77777777" w:rsidR="00361991" w:rsidRDefault="00361991" w:rsidP="00361991">
      <w:pPr>
        <w:jc w:val="both"/>
      </w:pPr>
      <w:proofErr w:type="spellStart"/>
      <w:r>
        <w:t>Утврђена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напомени</w:t>
      </w:r>
      <w:proofErr w:type="spellEnd"/>
      <w:r>
        <w:t xml:space="preserve">, а у </w:t>
      </w:r>
      <w:proofErr w:type="spellStart"/>
      <w:r>
        <w:t>записнику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шире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образлаже</w:t>
      </w:r>
      <w:proofErr w:type="spellEnd"/>
      <w:r>
        <w:t>.</w:t>
      </w:r>
    </w:p>
    <w:p w14:paraId="621EC373" w14:textId="77777777" w:rsidR="00361991" w:rsidRDefault="00361991" w:rsidP="00361991">
      <w:pPr>
        <w:jc w:val="both"/>
      </w:pPr>
    </w:p>
    <w:p w14:paraId="513D01BF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у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рубрику</w:t>
      </w:r>
      <w:proofErr w:type="spellEnd"/>
      <w:r>
        <w:t>.</w:t>
      </w:r>
    </w:p>
    <w:p w14:paraId="2C78D69A" w14:textId="77777777" w:rsidR="00361991" w:rsidRDefault="00361991" w:rsidP="00361991">
      <w:pPr>
        <w:jc w:val="both"/>
      </w:pPr>
    </w:p>
    <w:p w14:paraId="32CDA019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1583A3DE" w14:textId="77777777" w:rsidR="00361991" w:rsidRDefault="00361991" w:rsidP="00361991">
      <w:pPr>
        <w:jc w:val="both"/>
      </w:pPr>
    </w:p>
    <w:p w14:paraId="76324BBE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8</w:t>
      </w:r>
    </w:p>
    <w:p w14:paraId="0290BEE6" w14:textId="77777777" w:rsidR="00361991" w:rsidRDefault="00361991" w:rsidP="00361991">
      <w:pPr>
        <w:jc w:val="both"/>
      </w:pPr>
    </w:p>
    <w:p w14:paraId="05F82F3C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и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и </w:t>
      </w:r>
      <w:proofErr w:type="spellStart"/>
      <w:r>
        <w:t>балетске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>.</w:t>
      </w:r>
    </w:p>
    <w:p w14:paraId="1D38D4B0" w14:textId="77777777" w:rsidR="00361991" w:rsidRDefault="00361991" w:rsidP="00361991">
      <w:pPr>
        <w:jc w:val="both"/>
      </w:pPr>
    </w:p>
    <w:p w14:paraId="28441DC6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</w:p>
    <w:p w14:paraId="58370836" w14:textId="77777777" w:rsidR="00361991" w:rsidRDefault="00361991" w:rsidP="00361991">
      <w:pPr>
        <w:jc w:val="both"/>
      </w:pPr>
    </w:p>
    <w:p w14:paraId="5242E88E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и </w:t>
      </w:r>
      <w:proofErr w:type="spellStart"/>
      <w:r>
        <w:t>балетске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BE06527" w14:textId="77777777" w:rsidR="00361991" w:rsidRDefault="00361991" w:rsidP="00361991">
      <w:pPr>
        <w:jc w:val="both"/>
      </w:pPr>
    </w:p>
    <w:p w14:paraId="1A9573A5" w14:textId="77777777" w:rsidR="00361991" w:rsidRDefault="00361991" w:rsidP="0036199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и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већином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показаног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вештине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</w:p>
    <w:p w14:paraId="728238C3" w14:textId="77777777" w:rsidR="00361991" w:rsidRDefault="00361991" w:rsidP="00361991">
      <w:pPr>
        <w:jc w:val="both"/>
      </w:pPr>
    </w:p>
    <w:p w14:paraId="08C8770C" w14:textId="77777777" w:rsidR="00361991" w:rsidRDefault="00361991" w:rsidP="00361991">
      <w:pPr>
        <w:jc w:val="both"/>
      </w:pPr>
      <w:proofErr w:type="spellStart"/>
      <w:r>
        <w:t>Закључну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>.</w:t>
      </w:r>
    </w:p>
    <w:p w14:paraId="0D8BB18C" w14:textId="77777777" w:rsidR="00361991" w:rsidRDefault="00361991" w:rsidP="00361991">
      <w:pPr>
        <w:jc w:val="both"/>
      </w:pPr>
    </w:p>
    <w:p w14:paraId="43270573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4B08F274" w14:textId="77777777" w:rsidR="00361991" w:rsidRDefault="00361991" w:rsidP="00361991">
      <w:pPr>
        <w:jc w:val="both"/>
      </w:pPr>
    </w:p>
    <w:p w14:paraId="314A38A3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додатну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образовању</w:t>
      </w:r>
      <w:proofErr w:type="spellEnd"/>
    </w:p>
    <w:p w14:paraId="076B9FA8" w14:textId="77777777" w:rsidR="00361991" w:rsidRDefault="00361991" w:rsidP="00361991">
      <w:pPr>
        <w:jc w:val="both"/>
      </w:pPr>
    </w:p>
    <w:p w14:paraId="46D8ACB9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9</w:t>
      </w:r>
    </w:p>
    <w:p w14:paraId="016713FF" w14:textId="77777777" w:rsidR="00361991" w:rsidRDefault="00361991" w:rsidP="00361991">
      <w:pPr>
        <w:jc w:val="both"/>
      </w:pPr>
    </w:p>
    <w:p w14:paraId="6A76C87E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ускраћености</w:t>
      </w:r>
      <w:proofErr w:type="spellEnd"/>
      <w:r>
        <w:t xml:space="preserve">, </w:t>
      </w:r>
      <w:proofErr w:type="spellStart"/>
      <w:r>
        <w:t>сметњи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, </w:t>
      </w:r>
      <w:proofErr w:type="spellStart"/>
      <w:r>
        <w:t>инвалидитета</w:t>
      </w:r>
      <w:proofErr w:type="spellEnd"/>
      <w:r>
        <w:t xml:space="preserve">, </w:t>
      </w:r>
      <w:proofErr w:type="spellStart"/>
      <w:r>
        <w:t>тешкоћа</w:t>
      </w:r>
      <w:proofErr w:type="spellEnd"/>
      <w:r>
        <w:t xml:space="preserve"> у </w:t>
      </w:r>
      <w:proofErr w:type="spellStart"/>
      <w:r>
        <w:t>учењу</w:t>
      </w:r>
      <w:proofErr w:type="spellEnd"/>
      <w:r>
        <w:t xml:space="preserve">,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раног</w:t>
      </w:r>
      <w:proofErr w:type="spellEnd"/>
      <w:r>
        <w:t xml:space="preserve"> </w:t>
      </w:r>
      <w:proofErr w:type="spellStart"/>
      <w:r>
        <w:t>напуштања</w:t>
      </w:r>
      <w:proofErr w:type="spellEnd"/>
      <w:r>
        <w:t xml:space="preserve"> </w:t>
      </w:r>
      <w:proofErr w:type="spellStart"/>
      <w:r>
        <w:t>школовања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у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индивидуализације</w:t>
      </w:r>
      <w:proofErr w:type="spellEnd"/>
      <w:r>
        <w:t xml:space="preserve"> и ИОП-</w:t>
      </w:r>
      <w:proofErr w:type="spellStart"/>
      <w:r>
        <w:t>ом</w:t>
      </w:r>
      <w:proofErr w:type="spellEnd"/>
      <w:r>
        <w:t>.</w:t>
      </w:r>
    </w:p>
    <w:p w14:paraId="69F68614" w14:textId="77777777" w:rsidR="00361991" w:rsidRDefault="00361991" w:rsidP="00361991">
      <w:pPr>
        <w:jc w:val="both"/>
      </w:pPr>
    </w:p>
    <w:p w14:paraId="31829FAF" w14:textId="77777777" w:rsidR="00361991" w:rsidRDefault="00361991" w:rsidP="00361991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ИОП-у 1,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и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>.</w:t>
      </w:r>
    </w:p>
    <w:p w14:paraId="7B34BE0F" w14:textId="77777777" w:rsidR="00361991" w:rsidRDefault="00361991" w:rsidP="00361991">
      <w:pPr>
        <w:jc w:val="both"/>
      </w:pPr>
    </w:p>
    <w:p w14:paraId="316C3C36" w14:textId="77777777" w:rsidR="00361991" w:rsidRDefault="00361991" w:rsidP="00361991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ИОП-у 2,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прилагођених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у </w:t>
      </w:r>
      <w:proofErr w:type="spellStart"/>
      <w:r>
        <w:t>персонализованом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и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>.</w:t>
      </w:r>
    </w:p>
    <w:p w14:paraId="204EB9B6" w14:textId="77777777" w:rsidR="00361991" w:rsidRDefault="00361991" w:rsidP="00361991">
      <w:pPr>
        <w:jc w:val="both"/>
      </w:pPr>
    </w:p>
    <w:p w14:paraId="073749A5" w14:textId="77777777" w:rsidR="00361991" w:rsidRDefault="00361991" w:rsidP="00361991">
      <w:pPr>
        <w:jc w:val="both"/>
      </w:pPr>
      <w:proofErr w:type="spellStart"/>
      <w:r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индивидуалном</w:t>
      </w:r>
      <w:proofErr w:type="spellEnd"/>
      <w:r>
        <w:t xml:space="preserve">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и </w:t>
      </w:r>
      <w:proofErr w:type="spellStart"/>
      <w:r>
        <w:t>исходе</w:t>
      </w:r>
      <w:proofErr w:type="spellEnd"/>
      <w:r>
        <w:t xml:space="preserve">, </w:t>
      </w:r>
      <w:proofErr w:type="spellStart"/>
      <w:r>
        <w:t>ревидира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14:paraId="6F110034" w14:textId="77777777" w:rsidR="00361991" w:rsidRDefault="00361991" w:rsidP="00361991">
      <w:pPr>
        <w:jc w:val="both"/>
      </w:pPr>
    </w:p>
    <w:p w14:paraId="7A41ACBE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изузетним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прилагођен</w:t>
      </w:r>
      <w:proofErr w:type="spellEnd"/>
      <w:r>
        <w:t xml:space="preserve"> и </w:t>
      </w:r>
      <w:proofErr w:type="spellStart"/>
      <w:r>
        <w:t>обогаћен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>.</w:t>
      </w:r>
    </w:p>
    <w:p w14:paraId="448CFDEB" w14:textId="77777777" w:rsidR="00361991" w:rsidRDefault="00361991" w:rsidP="00361991">
      <w:pPr>
        <w:jc w:val="both"/>
      </w:pPr>
    </w:p>
    <w:p w14:paraId="6FF5F4D0" w14:textId="77777777" w:rsidR="00361991" w:rsidRDefault="00361991" w:rsidP="00361991">
      <w:pPr>
        <w:jc w:val="both"/>
      </w:pPr>
      <w:proofErr w:type="spellStart"/>
      <w:r>
        <w:t>Иницијално</w:t>
      </w:r>
      <w:proofErr w:type="spellEnd"/>
      <w:r>
        <w:t xml:space="preserve"> </w:t>
      </w:r>
      <w:proofErr w:type="spellStart"/>
      <w:r>
        <w:t>процењивање</w:t>
      </w:r>
      <w:proofErr w:type="spellEnd"/>
    </w:p>
    <w:p w14:paraId="49BDC49A" w14:textId="77777777" w:rsidR="00361991" w:rsidRDefault="00361991" w:rsidP="00361991">
      <w:pPr>
        <w:jc w:val="both"/>
      </w:pPr>
    </w:p>
    <w:p w14:paraId="102C174C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10</w:t>
      </w:r>
    </w:p>
    <w:p w14:paraId="06867FCD" w14:textId="77777777" w:rsidR="00361991" w:rsidRDefault="00361991" w:rsidP="00361991">
      <w:pPr>
        <w:jc w:val="both"/>
      </w:pPr>
    </w:p>
    <w:p w14:paraId="70E18FFF" w14:textId="77777777" w:rsidR="00361991" w:rsidRDefault="00361991" w:rsidP="00361991">
      <w:pPr>
        <w:jc w:val="both"/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процењује</w:t>
      </w:r>
      <w:proofErr w:type="spellEnd"/>
      <w:r>
        <w:t xml:space="preserve"> </w:t>
      </w:r>
      <w:proofErr w:type="spellStart"/>
      <w:r>
        <w:t>претходна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иницијално</w:t>
      </w:r>
      <w:proofErr w:type="spellEnd"/>
      <w:r>
        <w:t xml:space="preserve"> </w:t>
      </w:r>
      <w:proofErr w:type="spellStart"/>
      <w:r>
        <w:t>процењивање</w:t>
      </w:r>
      <w:proofErr w:type="spellEnd"/>
      <w:r>
        <w:t xml:space="preserve">) у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</w:p>
    <w:p w14:paraId="185E1024" w14:textId="77777777" w:rsidR="00361991" w:rsidRDefault="00361991" w:rsidP="00361991">
      <w:pPr>
        <w:jc w:val="both"/>
      </w:pPr>
    </w:p>
    <w:p w14:paraId="6B9DFB22" w14:textId="77777777" w:rsidR="00361991" w:rsidRDefault="00361991" w:rsidP="00361991">
      <w:pPr>
        <w:jc w:val="both"/>
      </w:pPr>
      <w:proofErr w:type="spellStart"/>
      <w:r>
        <w:t>Иницијално</w:t>
      </w:r>
      <w:proofErr w:type="spellEnd"/>
      <w:r>
        <w:t xml:space="preserve"> </w:t>
      </w: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планираног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убраја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26B84130" w14:textId="77777777" w:rsidR="00361991" w:rsidRDefault="00361991" w:rsidP="00361991">
      <w:pPr>
        <w:jc w:val="both"/>
      </w:pPr>
    </w:p>
    <w:p w14:paraId="05A98F67" w14:textId="77777777" w:rsidR="00361991" w:rsidRDefault="00361991" w:rsidP="00361991">
      <w:pPr>
        <w:jc w:val="both"/>
      </w:pPr>
      <w:proofErr w:type="spellStart"/>
      <w:r>
        <w:t>Резултат</w:t>
      </w:r>
      <w:proofErr w:type="spellEnd"/>
      <w:r>
        <w:t xml:space="preserve"> </w:t>
      </w:r>
      <w:proofErr w:type="spellStart"/>
      <w:r>
        <w:t>иницијалног</w:t>
      </w:r>
      <w:proofErr w:type="spellEnd"/>
      <w:r>
        <w:t xml:space="preserve"> </w:t>
      </w:r>
      <w:proofErr w:type="spellStart"/>
      <w:r>
        <w:t>процењивања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у </w:t>
      </w:r>
      <w:proofErr w:type="spellStart"/>
      <w:r>
        <w:t>педагошку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служи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  <w:proofErr w:type="spellStart"/>
      <w:r>
        <w:t>Наставник</w:t>
      </w:r>
      <w:proofErr w:type="spellEnd"/>
      <w:r>
        <w:t xml:space="preserve">,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правовремену</w:t>
      </w:r>
      <w:proofErr w:type="spellEnd"/>
      <w:r>
        <w:t xml:space="preserve"> </w:t>
      </w:r>
      <w:proofErr w:type="spellStart"/>
      <w:r>
        <w:t>индивидуалну</w:t>
      </w:r>
      <w:proofErr w:type="spellEnd"/>
      <w:r>
        <w:t xml:space="preserve"> </w:t>
      </w:r>
      <w:proofErr w:type="spellStart"/>
      <w:r>
        <w:t>повратну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резултату</w:t>
      </w:r>
      <w:proofErr w:type="spellEnd"/>
      <w:r>
        <w:t xml:space="preserve"> </w:t>
      </w:r>
      <w:proofErr w:type="spellStart"/>
      <w:r>
        <w:t>иницијалног</w:t>
      </w:r>
      <w:proofErr w:type="spellEnd"/>
      <w:r>
        <w:t xml:space="preserve"> </w:t>
      </w:r>
      <w:proofErr w:type="spellStart"/>
      <w:r>
        <w:t>процењивања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родитељу</w:t>
      </w:r>
      <w:proofErr w:type="spellEnd"/>
      <w:r>
        <w:t>.</w:t>
      </w:r>
    </w:p>
    <w:p w14:paraId="54EF2866" w14:textId="77777777" w:rsidR="00361991" w:rsidRDefault="00361991" w:rsidP="00361991">
      <w:pPr>
        <w:jc w:val="both"/>
      </w:pPr>
    </w:p>
    <w:p w14:paraId="75EDC3EB" w14:textId="77777777" w:rsidR="00361991" w:rsidRDefault="00361991" w:rsidP="00361991">
      <w:pPr>
        <w:jc w:val="both"/>
      </w:pPr>
      <w:proofErr w:type="spellStart"/>
      <w:r>
        <w:t>Начин</w:t>
      </w:r>
      <w:proofErr w:type="spellEnd"/>
      <w:r>
        <w:t xml:space="preserve"> 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оцењивања</w:t>
      </w:r>
      <w:proofErr w:type="spellEnd"/>
    </w:p>
    <w:p w14:paraId="3D81F9AB" w14:textId="77777777" w:rsidR="00361991" w:rsidRDefault="00361991" w:rsidP="00361991">
      <w:pPr>
        <w:jc w:val="both"/>
      </w:pPr>
    </w:p>
    <w:p w14:paraId="3E53F328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11</w:t>
      </w:r>
    </w:p>
    <w:p w14:paraId="35A41DCC" w14:textId="77777777" w:rsidR="00361991" w:rsidRDefault="00361991" w:rsidP="00361991">
      <w:pPr>
        <w:jc w:val="both"/>
      </w:pPr>
    </w:p>
    <w:p w14:paraId="7417F3E6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.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55F4A1C2" w14:textId="77777777" w:rsidR="00361991" w:rsidRDefault="00361991" w:rsidP="00361991">
      <w:pPr>
        <w:jc w:val="both"/>
      </w:pPr>
    </w:p>
    <w:p w14:paraId="24EE7C33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: </w:t>
      </w:r>
      <w:proofErr w:type="spellStart"/>
      <w:r>
        <w:t>излагања</w:t>
      </w:r>
      <w:proofErr w:type="spellEnd"/>
      <w:r>
        <w:t xml:space="preserve"> и </w:t>
      </w:r>
      <w:proofErr w:type="spellStart"/>
      <w:r>
        <w:t>представљања</w:t>
      </w:r>
      <w:proofErr w:type="spellEnd"/>
      <w:r>
        <w:t xml:space="preserve"> (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, </w:t>
      </w:r>
      <w:proofErr w:type="spellStart"/>
      <w:r>
        <w:t>модели</w:t>
      </w:r>
      <w:proofErr w:type="spellEnd"/>
      <w:r>
        <w:t xml:space="preserve">, </w:t>
      </w:r>
      <w:proofErr w:type="spellStart"/>
      <w:r>
        <w:t>цртежи</w:t>
      </w:r>
      <w:proofErr w:type="spellEnd"/>
      <w:r>
        <w:t xml:space="preserve">, </w:t>
      </w:r>
      <w:proofErr w:type="spellStart"/>
      <w:r>
        <w:t>постери</w:t>
      </w:r>
      <w:proofErr w:type="spellEnd"/>
      <w:r>
        <w:t xml:space="preserve">, </w:t>
      </w:r>
      <w:proofErr w:type="spellStart"/>
      <w:r>
        <w:t>дизајнерска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.),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дебати</w:t>
      </w:r>
      <w:proofErr w:type="spellEnd"/>
      <w:r>
        <w:t xml:space="preserve"> и </w:t>
      </w:r>
      <w:proofErr w:type="spellStart"/>
      <w:r>
        <w:t>дискусији</w:t>
      </w:r>
      <w:proofErr w:type="spellEnd"/>
      <w:r>
        <w:t xml:space="preserve">, </w:t>
      </w:r>
      <w:proofErr w:type="spellStart"/>
      <w:r>
        <w:t>писања</w:t>
      </w:r>
      <w:proofErr w:type="spellEnd"/>
      <w:r>
        <w:t xml:space="preserve"> </w:t>
      </w:r>
      <w:proofErr w:type="spellStart"/>
      <w:r>
        <w:t>есеја</w:t>
      </w:r>
      <w:proofErr w:type="spellEnd"/>
      <w:r>
        <w:t xml:space="preserve">,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групног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пројектима</w:t>
      </w:r>
      <w:proofErr w:type="spellEnd"/>
      <w:r>
        <w:t xml:space="preserve">, </w:t>
      </w:r>
      <w:proofErr w:type="spellStart"/>
      <w:r>
        <w:t>збирке</w:t>
      </w:r>
      <w:proofErr w:type="spellEnd"/>
      <w:r>
        <w:t xml:space="preserve"> 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ученикових</w:t>
      </w:r>
      <w:proofErr w:type="spellEnd"/>
      <w:r>
        <w:t xml:space="preserve"> </w:t>
      </w:r>
      <w:proofErr w:type="spellStart"/>
      <w:r>
        <w:t>продуката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- </w:t>
      </w:r>
      <w:proofErr w:type="spellStart"/>
      <w:r>
        <w:t>портфолија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</w:p>
    <w:p w14:paraId="6C1F7981" w14:textId="77777777" w:rsidR="00361991" w:rsidRDefault="00361991" w:rsidP="00361991">
      <w:pPr>
        <w:jc w:val="both"/>
      </w:pPr>
    </w:p>
    <w:p w14:paraId="0E8546EC" w14:textId="77777777" w:rsidR="00361991" w:rsidRDefault="00361991" w:rsidP="00361991">
      <w:pPr>
        <w:jc w:val="both"/>
      </w:pPr>
      <w:proofErr w:type="spellStart"/>
      <w:r>
        <w:t>Постигнуће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огледа</w:t>
      </w:r>
      <w:proofErr w:type="spellEnd"/>
      <w:r>
        <w:t xml:space="preserve">, </w:t>
      </w:r>
      <w:proofErr w:type="spellStart"/>
      <w:r>
        <w:t>лабораторијске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вежбе</w:t>
      </w:r>
      <w:proofErr w:type="spellEnd"/>
      <w:r>
        <w:t xml:space="preserve">, </w:t>
      </w:r>
      <w:proofErr w:type="spellStart"/>
      <w:r>
        <w:t>уметничког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и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учениковог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самосталности</w:t>
      </w:r>
      <w:proofErr w:type="spellEnd"/>
      <w:r>
        <w:t xml:space="preserve">, </w:t>
      </w:r>
      <w:proofErr w:type="spellStart"/>
      <w:r>
        <w:t>показаних</w:t>
      </w:r>
      <w:proofErr w:type="spellEnd"/>
      <w:r>
        <w:t xml:space="preserve"> </w:t>
      </w:r>
      <w:proofErr w:type="spellStart"/>
      <w:r>
        <w:t>вештина</w:t>
      </w:r>
      <w:proofErr w:type="spellEnd"/>
      <w:r>
        <w:t xml:space="preserve"> у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алата</w:t>
      </w:r>
      <w:proofErr w:type="spellEnd"/>
      <w:r>
        <w:t xml:space="preserve">, </w:t>
      </w:r>
      <w:proofErr w:type="spellStart"/>
      <w:r>
        <w:t>инструмената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помагала</w:t>
      </w:r>
      <w:proofErr w:type="spellEnd"/>
      <w:r>
        <w:t xml:space="preserve"> у </w:t>
      </w:r>
      <w:proofErr w:type="spellStart"/>
      <w:r>
        <w:t>извођењу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безбедности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околини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</w:p>
    <w:p w14:paraId="29FE855B" w14:textId="77777777" w:rsidR="00361991" w:rsidRDefault="00361991" w:rsidP="00361991">
      <w:pPr>
        <w:jc w:val="both"/>
      </w:pPr>
    </w:p>
    <w:p w14:paraId="244EC1B0" w14:textId="77777777" w:rsidR="00361991" w:rsidRDefault="00361991" w:rsidP="00361991">
      <w:pPr>
        <w:jc w:val="both"/>
      </w:pPr>
      <w:proofErr w:type="spellStart"/>
      <w:r>
        <w:t>Распоред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и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провера</w:t>
      </w:r>
      <w:proofErr w:type="spellEnd"/>
    </w:p>
    <w:p w14:paraId="7C69374E" w14:textId="77777777" w:rsidR="00361991" w:rsidRDefault="00361991" w:rsidP="00361991">
      <w:pPr>
        <w:jc w:val="both"/>
      </w:pPr>
    </w:p>
    <w:p w14:paraId="6B7B9848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12</w:t>
      </w:r>
    </w:p>
    <w:p w14:paraId="7F8DE030" w14:textId="77777777" w:rsidR="00361991" w:rsidRDefault="00361991" w:rsidP="00361991">
      <w:pPr>
        <w:jc w:val="both"/>
      </w:pPr>
    </w:p>
    <w:p w14:paraId="00DE9025" w14:textId="77777777" w:rsidR="00361991" w:rsidRDefault="00361991" w:rsidP="00361991">
      <w:pPr>
        <w:jc w:val="both"/>
      </w:pPr>
      <w:proofErr w:type="spellStart"/>
      <w:r>
        <w:t>Распоред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и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распоред</w:t>
      </w:r>
      <w:proofErr w:type="spellEnd"/>
      <w:r>
        <w:t xml:space="preserve">) </w:t>
      </w:r>
      <w:proofErr w:type="spellStart"/>
      <w:r>
        <w:t>дужих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и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полугодишту</w:t>
      </w:r>
      <w:proofErr w:type="spellEnd"/>
      <w:r>
        <w:t>.</w:t>
      </w:r>
    </w:p>
    <w:p w14:paraId="754C94E9" w14:textId="77777777" w:rsidR="00361991" w:rsidRDefault="00361991" w:rsidP="00361991">
      <w:pPr>
        <w:jc w:val="both"/>
      </w:pPr>
    </w:p>
    <w:p w14:paraId="15F994B3" w14:textId="77777777" w:rsidR="00361991" w:rsidRDefault="00361991" w:rsidP="00361991">
      <w:pPr>
        <w:jc w:val="both"/>
      </w:pPr>
      <w:proofErr w:type="spellStart"/>
      <w:r>
        <w:t>Распоредом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у </w:t>
      </w:r>
      <w:proofErr w:type="spellStart"/>
      <w:r>
        <w:t>дану</w:t>
      </w:r>
      <w:proofErr w:type="spellEnd"/>
      <w:r>
        <w:t xml:space="preserve">, а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у </w:t>
      </w:r>
      <w:proofErr w:type="spellStart"/>
      <w:r>
        <w:t>наставној</w:t>
      </w:r>
      <w:proofErr w:type="spellEnd"/>
      <w:r>
        <w:t xml:space="preserve"> </w:t>
      </w:r>
      <w:proofErr w:type="spellStart"/>
      <w:r>
        <w:t>недељи</w:t>
      </w:r>
      <w:proofErr w:type="spellEnd"/>
      <w:r>
        <w:t>.</w:t>
      </w:r>
    </w:p>
    <w:p w14:paraId="22CA652E" w14:textId="77777777" w:rsidR="00361991" w:rsidRDefault="00361991" w:rsidP="00361991">
      <w:pPr>
        <w:jc w:val="both"/>
      </w:pPr>
    </w:p>
    <w:p w14:paraId="49985A7F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равномерном</w:t>
      </w:r>
      <w:proofErr w:type="spellEnd"/>
      <w:r>
        <w:t xml:space="preserve"> </w:t>
      </w:r>
      <w:proofErr w:type="spellStart"/>
      <w:r>
        <w:t>распореду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 xml:space="preserve">, а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74D48A3B" w14:textId="77777777" w:rsidR="00361991" w:rsidRDefault="00361991" w:rsidP="00361991">
      <w:pPr>
        <w:jc w:val="both"/>
      </w:pPr>
    </w:p>
    <w:p w14:paraId="18C8004F" w14:textId="77777777" w:rsidR="00361991" w:rsidRDefault="00361991" w:rsidP="00361991">
      <w:pPr>
        <w:jc w:val="both"/>
      </w:pPr>
      <w:proofErr w:type="spellStart"/>
      <w:r>
        <w:t>Распоред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>.</w:t>
      </w:r>
    </w:p>
    <w:p w14:paraId="4BC08860" w14:textId="77777777" w:rsidR="00361991" w:rsidRDefault="00361991" w:rsidP="00361991">
      <w:pPr>
        <w:jc w:val="both"/>
      </w:pPr>
    </w:p>
    <w:p w14:paraId="343CB520" w14:textId="77777777" w:rsidR="00361991" w:rsidRDefault="00361991" w:rsidP="00361991">
      <w:pPr>
        <w:jc w:val="both"/>
      </w:pPr>
      <w:proofErr w:type="spellStart"/>
      <w:r>
        <w:lastRenderedPageBreak/>
        <w:t>Распоред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.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распореда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. </w:t>
      </w:r>
      <w:proofErr w:type="spellStart"/>
      <w:r>
        <w:t>Измењени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распоред</w:t>
      </w:r>
      <w:proofErr w:type="spellEnd"/>
      <w:r>
        <w:t>.</w:t>
      </w:r>
    </w:p>
    <w:p w14:paraId="17FD55D5" w14:textId="77777777" w:rsidR="00361991" w:rsidRDefault="00361991" w:rsidP="00361991">
      <w:pPr>
        <w:jc w:val="both"/>
      </w:pPr>
    </w:p>
    <w:p w14:paraId="6CD2919C" w14:textId="77777777" w:rsidR="00361991" w:rsidRDefault="00361991" w:rsidP="00361991">
      <w:pPr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,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,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распоредом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указује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и </w:t>
      </w:r>
      <w:proofErr w:type="spellStart"/>
      <w:r>
        <w:t>наставницима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поштовања</w:t>
      </w:r>
      <w:proofErr w:type="spellEnd"/>
      <w:r>
        <w:t xml:space="preserve"> </w:t>
      </w:r>
      <w:proofErr w:type="spellStart"/>
      <w:r>
        <w:t>распореда</w:t>
      </w:r>
      <w:proofErr w:type="spellEnd"/>
      <w:r>
        <w:t xml:space="preserve"> и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>.</w:t>
      </w:r>
    </w:p>
    <w:p w14:paraId="65290794" w14:textId="77777777" w:rsidR="00361991" w:rsidRDefault="00361991" w:rsidP="00361991">
      <w:pPr>
        <w:jc w:val="both"/>
      </w:pPr>
    </w:p>
    <w:p w14:paraId="7214A6FB" w14:textId="77777777" w:rsidR="00361991" w:rsidRDefault="00361991" w:rsidP="00361991">
      <w:pPr>
        <w:jc w:val="both"/>
      </w:pPr>
      <w:proofErr w:type="spellStart"/>
      <w:r>
        <w:t>Наставник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о </w:t>
      </w:r>
      <w:proofErr w:type="spellStart"/>
      <w:r>
        <w:t>садржајима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проверавати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распореду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>.</w:t>
      </w:r>
    </w:p>
    <w:p w14:paraId="1D56F2CE" w14:textId="77777777" w:rsidR="00361991" w:rsidRDefault="00361991" w:rsidP="00361991">
      <w:pPr>
        <w:jc w:val="both"/>
      </w:pPr>
    </w:p>
    <w:p w14:paraId="2BAD99FC" w14:textId="77777777" w:rsidR="00361991" w:rsidRDefault="00361991" w:rsidP="00361991">
      <w:pPr>
        <w:jc w:val="both"/>
      </w:pP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</w:p>
    <w:p w14:paraId="3DF92786" w14:textId="77777777" w:rsidR="00361991" w:rsidRDefault="00361991" w:rsidP="00361991">
      <w:pPr>
        <w:jc w:val="both"/>
      </w:pPr>
    </w:p>
    <w:p w14:paraId="1A6E0464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13</w:t>
      </w:r>
    </w:p>
    <w:p w14:paraId="09AB3976" w14:textId="77777777" w:rsidR="00361991" w:rsidRDefault="00361991" w:rsidP="00361991">
      <w:pPr>
        <w:jc w:val="both"/>
      </w:pPr>
    </w:p>
    <w:p w14:paraId="08C82223" w14:textId="77777777" w:rsidR="00361991" w:rsidRDefault="00361991" w:rsidP="00361991">
      <w:pPr>
        <w:jc w:val="both"/>
      </w:pPr>
      <w:proofErr w:type="spellStart"/>
      <w:r>
        <w:t>Провера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>.</w:t>
      </w:r>
    </w:p>
    <w:p w14:paraId="00D24A06" w14:textId="77777777" w:rsidR="00361991" w:rsidRDefault="00361991" w:rsidP="00361991">
      <w:pPr>
        <w:jc w:val="both"/>
      </w:pPr>
    </w:p>
    <w:p w14:paraId="1E6E693A" w14:textId="77777777" w:rsidR="00361991" w:rsidRDefault="00361991" w:rsidP="00361991">
      <w:pPr>
        <w:jc w:val="both"/>
      </w:pP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најаве</w:t>
      </w:r>
      <w:proofErr w:type="spellEnd"/>
      <w:r>
        <w:t xml:space="preserve">, а </w:t>
      </w:r>
      <w:proofErr w:type="spellStart"/>
      <w:r>
        <w:t>спроводе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циља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и </w:t>
      </w:r>
      <w:proofErr w:type="spellStart"/>
      <w:r>
        <w:t>савладаности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реализованих</w:t>
      </w:r>
      <w:proofErr w:type="spellEnd"/>
      <w:r>
        <w:t xml:space="preserve"> </w:t>
      </w:r>
      <w:proofErr w:type="spellStart"/>
      <w:r>
        <w:t>програмских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операционализованих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наставнику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0CC78D86" w14:textId="77777777" w:rsidR="00361991" w:rsidRDefault="00361991" w:rsidP="00361991">
      <w:pPr>
        <w:jc w:val="both"/>
      </w:pPr>
    </w:p>
    <w:p w14:paraId="5E8CF62D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педагошкој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>.</w:t>
      </w:r>
    </w:p>
    <w:p w14:paraId="60CD1026" w14:textId="77777777" w:rsidR="00361991" w:rsidRDefault="00361991" w:rsidP="00361991">
      <w:pPr>
        <w:jc w:val="both"/>
      </w:pPr>
    </w:p>
    <w:p w14:paraId="35F16443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добијена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техником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>.</w:t>
      </w:r>
    </w:p>
    <w:p w14:paraId="08A02BBF" w14:textId="77777777" w:rsidR="00361991" w:rsidRDefault="00361991" w:rsidP="00361991">
      <w:pPr>
        <w:jc w:val="both"/>
      </w:pPr>
    </w:p>
    <w:p w14:paraId="03BAE3DB" w14:textId="77777777" w:rsidR="00361991" w:rsidRDefault="00361991" w:rsidP="00361991">
      <w:pPr>
        <w:jc w:val="both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а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33C3F524" w14:textId="77777777" w:rsidR="00361991" w:rsidRDefault="00361991" w:rsidP="00361991">
      <w:pPr>
        <w:jc w:val="both"/>
      </w:pPr>
    </w:p>
    <w:p w14:paraId="7FA042D6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једанпут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усмену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писмену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>.</w:t>
      </w:r>
    </w:p>
    <w:p w14:paraId="42310700" w14:textId="77777777" w:rsidR="00361991" w:rsidRDefault="00361991" w:rsidP="00361991">
      <w:pPr>
        <w:jc w:val="both"/>
      </w:pPr>
    </w:p>
    <w:p w14:paraId="6DE65D32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>.</w:t>
      </w:r>
    </w:p>
    <w:p w14:paraId="39922AF8" w14:textId="77777777" w:rsidR="00361991" w:rsidRDefault="00361991" w:rsidP="00361991">
      <w:pPr>
        <w:jc w:val="both"/>
      </w:pPr>
    </w:p>
    <w:p w14:paraId="378743D6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>.</w:t>
      </w:r>
    </w:p>
    <w:p w14:paraId="5B42371E" w14:textId="77777777" w:rsidR="00361991" w:rsidRDefault="00361991" w:rsidP="00361991">
      <w:pPr>
        <w:jc w:val="both"/>
      </w:pPr>
    </w:p>
    <w:p w14:paraId="16495397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радили</w:t>
      </w:r>
      <w:proofErr w:type="spellEnd"/>
      <w:r>
        <w:t xml:space="preserve"> </w:t>
      </w:r>
      <w:proofErr w:type="spellStart"/>
      <w:r>
        <w:t>писмену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добије</w:t>
      </w:r>
      <w:proofErr w:type="spellEnd"/>
      <w:r>
        <w:t xml:space="preserve"> </w:t>
      </w:r>
      <w:proofErr w:type="spellStart"/>
      <w:r>
        <w:t>недовољну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,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поништава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недовољну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>.</w:t>
      </w:r>
    </w:p>
    <w:p w14:paraId="16188B98" w14:textId="77777777" w:rsidR="00361991" w:rsidRDefault="00361991" w:rsidP="00361991">
      <w:pPr>
        <w:jc w:val="both"/>
      </w:pPr>
    </w:p>
    <w:p w14:paraId="46B0017D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поништена</w:t>
      </w:r>
      <w:proofErr w:type="spellEnd"/>
      <w:r>
        <w:t xml:space="preserve"> и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задовољан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>.</w:t>
      </w:r>
    </w:p>
    <w:p w14:paraId="6935E5E2" w14:textId="77777777" w:rsidR="00361991" w:rsidRDefault="00361991" w:rsidP="00361991">
      <w:pPr>
        <w:jc w:val="both"/>
      </w:pPr>
    </w:p>
    <w:p w14:paraId="53C10842" w14:textId="77777777" w:rsidR="00361991" w:rsidRDefault="00361991" w:rsidP="00361991">
      <w:pPr>
        <w:jc w:val="both"/>
      </w:pPr>
      <w:proofErr w:type="spellStart"/>
      <w:r>
        <w:t>Писмена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9.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једанпут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>.</w:t>
      </w:r>
    </w:p>
    <w:p w14:paraId="2F66C12A" w14:textId="77777777" w:rsidR="00361991" w:rsidRDefault="00361991" w:rsidP="00361991">
      <w:pPr>
        <w:jc w:val="both"/>
      </w:pPr>
    </w:p>
    <w:p w14:paraId="140D4566" w14:textId="77777777" w:rsidR="00361991" w:rsidRDefault="00361991" w:rsidP="00361991">
      <w:pPr>
        <w:jc w:val="both"/>
      </w:pPr>
      <w:proofErr w:type="spellStart"/>
      <w:r>
        <w:t>Наставник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12.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старешину</w:t>
      </w:r>
      <w:proofErr w:type="spellEnd"/>
      <w:r>
        <w:t>.</w:t>
      </w:r>
    </w:p>
    <w:p w14:paraId="5C2C0510" w14:textId="77777777" w:rsidR="00361991" w:rsidRDefault="00361991" w:rsidP="00361991">
      <w:pPr>
        <w:jc w:val="both"/>
      </w:pPr>
    </w:p>
    <w:p w14:paraId="1FCB1AB2" w14:textId="77777777" w:rsidR="00361991" w:rsidRDefault="00361991" w:rsidP="00361991">
      <w:pPr>
        <w:jc w:val="both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накнадну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>.</w:t>
      </w:r>
    </w:p>
    <w:p w14:paraId="4DCBD702" w14:textId="77777777" w:rsidR="00361991" w:rsidRDefault="00361991" w:rsidP="00361991">
      <w:pPr>
        <w:jc w:val="both"/>
      </w:pPr>
    </w:p>
    <w:p w14:paraId="20045859" w14:textId="77777777" w:rsidR="00361991" w:rsidRDefault="00361991" w:rsidP="00361991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поништене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провере</w:t>
      </w:r>
      <w:proofErr w:type="spellEnd"/>
      <w:r>
        <w:t xml:space="preserve">, а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поновљене</w:t>
      </w:r>
      <w:proofErr w:type="spellEnd"/>
      <w:r>
        <w:t xml:space="preserve">,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допунску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утврди</w:t>
      </w:r>
      <w:proofErr w:type="spellEnd"/>
      <w:r>
        <w:t xml:space="preserve"> и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разлоге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лоших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и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61BE0208" w14:textId="77777777" w:rsidR="00361991" w:rsidRDefault="00361991" w:rsidP="00361991">
      <w:pPr>
        <w:jc w:val="both"/>
      </w:pPr>
    </w:p>
    <w:p w14:paraId="5160D37B" w14:textId="77777777" w:rsidR="00361991" w:rsidRDefault="00361991" w:rsidP="00361991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писмену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и </w:t>
      </w:r>
      <w:proofErr w:type="spellStart"/>
      <w:r>
        <w:t>накнадно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и </w:t>
      </w:r>
      <w:proofErr w:type="spellStart"/>
      <w:r>
        <w:t>недељно</w:t>
      </w:r>
      <w:proofErr w:type="spellEnd"/>
      <w:r>
        <w:t xml:space="preserve"> </w:t>
      </w:r>
      <w:proofErr w:type="spellStart"/>
      <w:r>
        <w:t>ограничење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писаних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12.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0A9E0914" w14:textId="77777777" w:rsidR="00361991" w:rsidRDefault="00361991" w:rsidP="00361991">
      <w:pPr>
        <w:jc w:val="both"/>
      </w:pPr>
    </w:p>
    <w:p w14:paraId="6BCEED40" w14:textId="77777777" w:rsidR="00361991" w:rsidRDefault="00361991" w:rsidP="00361991">
      <w:pPr>
        <w:jc w:val="both"/>
      </w:pPr>
      <w:proofErr w:type="spellStart"/>
      <w:r>
        <w:t>Накнадна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>.</w:t>
      </w:r>
    </w:p>
    <w:p w14:paraId="7C7097CC" w14:textId="77777777" w:rsidR="00361991" w:rsidRDefault="00361991" w:rsidP="00361991">
      <w:pPr>
        <w:jc w:val="both"/>
      </w:pPr>
    </w:p>
    <w:p w14:paraId="067C6E84" w14:textId="77777777" w:rsidR="00361991" w:rsidRDefault="00361991" w:rsidP="00361991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оправдано</w:t>
      </w:r>
      <w:proofErr w:type="spellEnd"/>
      <w:r>
        <w:t xml:space="preserve"> </w:t>
      </w:r>
      <w:proofErr w:type="spellStart"/>
      <w:r>
        <w:t>одсутан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11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континуитету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6EA865BD" w14:textId="77777777" w:rsidR="00361991" w:rsidRDefault="00361991" w:rsidP="00361991">
      <w:pPr>
        <w:jc w:val="both"/>
      </w:pPr>
    </w:p>
    <w:p w14:paraId="4D53EECF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и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образложење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>.</w:t>
      </w:r>
    </w:p>
    <w:p w14:paraId="27FD4B73" w14:textId="77777777" w:rsidR="00361991" w:rsidRDefault="00361991" w:rsidP="00361991">
      <w:pPr>
        <w:jc w:val="both"/>
      </w:pPr>
    </w:p>
    <w:p w14:paraId="3B4442DC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писане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44C5C1B8" w14:textId="77777777" w:rsidR="00361991" w:rsidRDefault="00361991" w:rsidP="00361991">
      <w:pPr>
        <w:jc w:val="both"/>
      </w:pPr>
    </w:p>
    <w:p w14:paraId="71A59AD7" w14:textId="77777777" w:rsidR="00361991" w:rsidRDefault="00361991" w:rsidP="00361991">
      <w:pPr>
        <w:jc w:val="both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.</w:t>
      </w:r>
    </w:p>
    <w:p w14:paraId="793212A1" w14:textId="77777777" w:rsidR="00361991" w:rsidRDefault="00361991" w:rsidP="00361991">
      <w:pPr>
        <w:jc w:val="both"/>
      </w:pPr>
    </w:p>
    <w:p w14:paraId="11019351" w14:textId="77777777" w:rsidR="00361991" w:rsidRDefault="00361991" w:rsidP="00361991">
      <w:pPr>
        <w:jc w:val="both"/>
      </w:pPr>
      <w:proofErr w:type="spellStart"/>
      <w:r>
        <w:t>Наставничко</w:t>
      </w:r>
      <w:proofErr w:type="spellEnd"/>
      <w:r>
        <w:t xml:space="preserve">, </w:t>
      </w:r>
      <w:proofErr w:type="spellStart"/>
      <w:r>
        <w:t>одељењско</w:t>
      </w:r>
      <w:proofErr w:type="spellEnd"/>
      <w:r>
        <w:t xml:space="preserve"> и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, </w:t>
      </w:r>
      <w:proofErr w:type="spellStart"/>
      <w:r>
        <w:t>прате</w:t>
      </w:r>
      <w:proofErr w:type="spellEnd"/>
      <w:r>
        <w:t xml:space="preserve"> и </w:t>
      </w:r>
      <w:proofErr w:type="spellStart"/>
      <w:r>
        <w:t>анализирају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и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и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и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допунске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у </w:t>
      </w:r>
      <w:proofErr w:type="spellStart"/>
      <w:r>
        <w:t>савладавању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.</w:t>
      </w:r>
    </w:p>
    <w:p w14:paraId="047D4267" w14:textId="77777777" w:rsidR="00361991" w:rsidRDefault="00361991" w:rsidP="00361991">
      <w:pPr>
        <w:jc w:val="both"/>
      </w:pPr>
    </w:p>
    <w:p w14:paraId="546910D4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ученика</w:t>
      </w:r>
      <w:proofErr w:type="spellEnd"/>
    </w:p>
    <w:p w14:paraId="5DB783AF" w14:textId="77777777" w:rsidR="00361991" w:rsidRDefault="00361991" w:rsidP="00361991">
      <w:pPr>
        <w:jc w:val="both"/>
      </w:pPr>
    </w:p>
    <w:p w14:paraId="6443B547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14</w:t>
      </w:r>
    </w:p>
    <w:p w14:paraId="148E436E" w14:textId="77777777" w:rsidR="00361991" w:rsidRDefault="00361991" w:rsidP="00361991">
      <w:pPr>
        <w:jc w:val="both"/>
      </w:pPr>
    </w:p>
    <w:p w14:paraId="30BD963F" w14:textId="77777777" w:rsidR="00361991" w:rsidRDefault="00361991" w:rsidP="00361991">
      <w:pPr>
        <w:jc w:val="both"/>
      </w:pPr>
      <w:proofErr w:type="spellStart"/>
      <w:r>
        <w:t>Владање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7439CD12" w14:textId="77777777" w:rsidR="00361991" w:rsidRDefault="00361991" w:rsidP="00361991">
      <w:pPr>
        <w:jc w:val="both"/>
      </w:pPr>
    </w:p>
    <w:p w14:paraId="687D11BD" w14:textId="77777777" w:rsidR="00361991" w:rsidRDefault="00361991" w:rsidP="00361991">
      <w:pPr>
        <w:jc w:val="both"/>
      </w:pPr>
      <w:proofErr w:type="spellStart"/>
      <w:r>
        <w:t>Владање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описно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211E7693" w14:textId="77777777" w:rsidR="00361991" w:rsidRDefault="00361991" w:rsidP="00361991">
      <w:pPr>
        <w:jc w:val="both"/>
      </w:pPr>
    </w:p>
    <w:p w14:paraId="28B7A2FF" w14:textId="77777777" w:rsidR="00361991" w:rsidRDefault="00361991" w:rsidP="00361991">
      <w:pPr>
        <w:jc w:val="both"/>
      </w:pPr>
      <w:proofErr w:type="spellStart"/>
      <w:r>
        <w:t>Владање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бројчано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27F4CFF4" w14:textId="77777777" w:rsidR="00361991" w:rsidRDefault="00361991" w:rsidP="00361991">
      <w:pPr>
        <w:jc w:val="both"/>
      </w:pPr>
    </w:p>
    <w:p w14:paraId="75DA89C5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: </w:t>
      </w:r>
      <w:proofErr w:type="spellStart"/>
      <w:r>
        <w:t>примерно</w:t>
      </w:r>
      <w:proofErr w:type="spellEnd"/>
      <w:r>
        <w:t xml:space="preserve">,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, </w:t>
      </w:r>
      <w:proofErr w:type="spellStart"/>
      <w:r>
        <w:t>добро</w:t>
      </w:r>
      <w:proofErr w:type="spellEnd"/>
      <w:r>
        <w:t xml:space="preserve">, </w:t>
      </w:r>
      <w:proofErr w:type="spellStart"/>
      <w:r>
        <w:t>задовољавајуће</w:t>
      </w:r>
      <w:proofErr w:type="spellEnd"/>
      <w:r>
        <w:t xml:space="preserve"> и </w:t>
      </w:r>
      <w:proofErr w:type="spellStart"/>
      <w:r>
        <w:t>незадовољавајуће</w:t>
      </w:r>
      <w:proofErr w:type="spellEnd"/>
      <w:r>
        <w:t xml:space="preserve">,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5BE44B5E" w14:textId="77777777" w:rsidR="00361991" w:rsidRDefault="00361991" w:rsidP="00361991">
      <w:pPr>
        <w:jc w:val="both"/>
      </w:pPr>
    </w:p>
    <w:p w14:paraId="602C3847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: </w:t>
      </w:r>
      <w:proofErr w:type="spellStart"/>
      <w:r>
        <w:t>примерно</w:t>
      </w:r>
      <w:proofErr w:type="spellEnd"/>
      <w:r>
        <w:t xml:space="preserve"> (5),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(4), </w:t>
      </w:r>
      <w:proofErr w:type="spellStart"/>
      <w:r>
        <w:t>добро</w:t>
      </w:r>
      <w:proofErr w:type="spellEnd"/>
      <w:r>
        <w:t xml:space="preserve"> (3), </w:t>
      </w:r>
      <w:proofErr w:type="spellStart"/>
      <w:r>
        <w:t>задовољавајуће</w:t>
      </w:r>
      <w:proofErr w:type="spellEnd"/>
      <w:r>
        <w:t xml:space="preserve"> (2) и </w:t>
      </w:r>
      <w:proofErr w:type="spellStart"/>
      <w:r>
        <w:t>незадовољавајуће</w:t>
      </w:r>
      <w:proofErr w:type="spellEnd"/>
      <w:r>
        <w:t xml:space="preserve"> (1) и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1B77E18C" w14:textId="77777777" w:rsidR="00361991" w:rsidRDefault="00361991" w:rsidP="00361991">
      <w:pPr>
        <w:jc w:val="both"/>
      </w:pPr>
    </w:p>
    <w:p w14:paraId="611484F5" w14:textId="77777777" w:rsidR="00361991" w:rsidRDefault="00361991" w:rsidP="00361991">
      <w:pPr>
        <w:jc w:val="both"/>
      </w:pPr>
      <w:proofErr w:type="spellStart"/>
      <w:r>
        <w:lastRenderedPageBreak/>
        <w:t>Владање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кућном</w:t>
      </w:r>
      <w:proofErr w:type="spellEnd"/>
      <w:r>
        <w:t xml:space="preserve"> и </w:t>
      </w:r>
      <w:proofErr w:type="spellStart"/>
      <w:r>
        <w:t>болничком</w:t>
      </w:r>
      <w:proofErr w:type="spellEnd"/>
      <w:r>
        <w:t xml:space="preserve"> </w:t>
      </w:r>
      <w:proofErr w:type="spellStart"/>
      <w:r>
        <w:t>лечењу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6B3DA7AF" w14:textId="77777777" w:rsidR="00361991" w:rsidRDefault="00361991" w:rsidP="00361991">
      <w:pPr>
        <w:jc w:val="both"/>
      </w:pPr>
    </w:p>
    <w:p w14:paraId="3756C801" w14:textId="77777777" w:rsidR="00361991" w:rsidRDefault="00361991" w:rsidP="00361991">
      <w:pPr>
        <w:jc w:val="both"/>
      </w:pPr>
      <w:proofErr w:type="spellStart"/>
      <w:r>
        <w:t>Владање</w:t>
      </w:r>
      <w:proofErr w:type="spellEnd"/>
      <w:r>
        <w:t xml:space="preserve"> </w:t>
      </w:r>
      <w:proofErr w:type="spellStart"/>
      <w:r>
        <w:t>одраслих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1743A9B4" w14:textId="77777777" w:rsidR="00361991" w:rsidRDefault="00361991" w:rsidP="00361991">
      <w:pPr>
        <w:jc w:val="both"/>
      </w:pPr>
    </w:p>
    <w:p w14:paraId="19D221FB" w14:textId="77777777" w:rsidR="00361991" w:rsidRDefault="00361991" w:rsidP="00361991">
      <w:pPr>
        <w:jc w:val="bot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сагледава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>.</w:t>
      </w:r>
    </w:p>
    <w:p w14:paraId="2D6E4784" w14:textId="77777777" w:rsidR="00361991" w:rsidRDefault="00361991" w:rsidP="00361991">
      <w:pPr>
        <w:jc w:val="both"/>
      </w:pPr>
    </w:p>
    <w:p w14:paraId="7ABA68AB" w14:textId="77777777" w:rsidR="00361991" w:rsidRDefault="00361991" w:rsidP="0036199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.</w:t>
      </w:r>
    </w:p>
    <w:p w14:paraId="5C4E6088" w14:textId="77777777" w:rsidR="00361991" w:rsidRDefault="00361991" w:rsidP="00361991">
      <w:pPr>
        <w:jc w:val="both"/>
      </w:pPr>
    </w:p>
    <w:p w14:paraId="45DA1759" w14:textId="77777777" w:rsidR="00361991" w:rsidRDefault="00361991" w:rsidP="00361991">
      <w:pPr>
        <w:jc w:val="both"/>
      </w:pPr>
      <w:proofErr w:type="spellStart"/>
      <w:r>
        <w:t>Закључну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одељенско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образложени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t>.</w:t>
      </w:r>
    </w:p>
    <w:p w14:paraId="5ABE9848" w14:textId="77777777" w:rsidR="00361991" w:rsidRDefault="00361991" w:rsidP="00361991">
      <w:pPr>
        <w:jc w:val="both"/>
      </w:pPr>
    </w:p>
    <w:p w14:paraId="5CE4F206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5625B149" w14:textId="77777777" w:rsidR="00361991" w:rsidRDefault="00361991" w:rsidP="00361991">
      <w:pPr>
        <w:jc w:val="both"/>
      </w:pPr>
    </w:p>
    <w:p w14:paraId="7F0F26F1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,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предузима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образовно-васпитном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.</w:t>
      </w:r>
    </w:p>
    <w:p w14:paraId="0355DB33" w14:textId="77777777" w:rsidR="00361991" w:rsidRDefault="00361991" w:rsidP="00361991">
      <w:pPr>
        <w:jc w:val="both"/>
      </w:pPr>
    </w:p>
    <w:p w14:paraId="0FC6D985" w14:textId="77777777" w:rsidR="00361991" w:rsidRDefault="00361991" w:rsidP="00361991">
      <w:pPr>
        <w:jc w:val="both"/>
      </w:pPr>
      <w:proofErr w:type="spellStart"/>
      <w:r>
        <w:t>Описна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</w:p>
    <w:p w14:paraId="5A937A50" w14:textId="77777777" w:rsidR="00361991" w:rsidRDefault="00361991" w:rsidP="00361991">
      <w:pPr>
        <w:jc w:val="both"/>
      </w:pPr>
    </w:p>
    <w:p w14:paraId="66C83556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15</w:t>
      </w:r>
    </w:p>
    <w:p w14:paraId="29B32220" w14:textId="77777777" w:rsidR="00361991" w:rsidRDefault="00361991" w:rsidP="00361991">
      <w:pPr>
        <w:jc w:val="both"/>
      </w:pPr>
    </w:p>
    <w:p w14:paraId="5830DF18" w14:textId="77777777" w:rsidR="00361991" w:rsidRDefault="00361991" w:rsidP="00361991">
      <w:pPr>
        <w:jc w:val="both"/>
      </w:pPr>
      <w:proofErr w:type="spellStart"/>
      <w:r>
        <w:t>Описна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учениковог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обавезама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изреченој</w:t>
      </w:r>
      <w:proofErr w:type="spellEnd"/>
      <w:r>
        <w:t xml:space="preserve"> </w:t>
      </w:r>
      <w:proofErr w:type="spellStart"/>
      <w:r>
        <w:t>васпитној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васпитно-дисциплинској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,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заштити</w:t>
      </w:r>
      <w:proofErr w:type="spellEnd"/>
      <w:r>
        <w:t xml:space="preserve"> и 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14:paraId="65EB81C5" w14:textId="77777777" w:rsidR="00361991" w:rsidRDefault="00361991" w:rsidP="00361991">
      <w:pPr>
        <w:jc w:val="both"/>
      </w:pPr>
    </w:p>
    <w:p w14:paraId="16DE4B8B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васпитну</w:t>
      </w:r>
      <w:proofErr w:type="spellEnd"/>
      <w:r>
        <w:t xml:space="preserve"> </w:t>
      </w:r>
      <w:proofErr w:type="spellStart"/>
      <w:r>
        <w:t>препоруку</w:t>
      </w:r>
      <w:proofErr w:type="spellEnd"/>
      <w:r>
        <w:t>.</w:t>
      </w:r>
    </w:p>
    <w:p w14:paraId="6904D954" w14:textId="77777777" w:rsidR="00361991" w:rsidRDefault="00361991" w:rsidP="00361991">
      <w:pPr>
        <w:jc w:val="both"/>
      </w:pPr>
    </w:p>
    <w:p w14:paraId="7A125071" w14:textId="77777777" w:rsidR="00361991" w:rsidRDefault="00361991" w:rsidP="00361991">
      <w:pPr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и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обавезама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>:</w:t>
      </w:r>
    </w:p>
    <w:p w14:paraId="2BA4F297" w14:textId="77777777" w:rsidR="00361991" w:rsidRDefault="00361991" w:rsidP="00361991">
      <w:pPr>
        <w:jc w:val="both"/>
      </w:pPr>
    </w:p>
    <w:p w14:paraId="71FB684A" w14:textId="77777777" w:rsidR="00361991" w:rsidRDefault="00361991" w:rsidP="00361991">
      <w:pPr>
        <w:jc w:val="both"/>
      </w:pPr>
      <w:r>
        <w:t xml:space="preserve">1)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;</w:t>
      </w:r>
    </w:p>
    <w:p w14:paraId="54DCCC21" w14:textId="77777777" w:rsidR="00361991" w:rsidRDefault="00361991" w:rsidP="00361991">
      <w:pPr>
        <w:jc w:val="both"/>
      </w:pPr>
    </w:p>
    <w:p w14:paraId="358FE189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;</w:t>
      </w:r>
    </w:p>
    <w:p w14:paraId="6BCC0C8C" w14:textId="77777777" w:rsidR="00361991" w:rsidRDefault="00361991" w:rsidP="00361991">
      <w:pPr>
        <w:jc w:val="both"/>
      </w:pPr>
    </w:p>
    <w:p w14:paraId="0E0A5784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;</w:t>
      </w:r>
    </w:p>
    <w:p w14:paraId="3DCC11C9" w14:textId="77777777" w:rsidR="00361991" w:rsidRDefault="00361991" w:rsidP="00361991">
      <w:pPr>
        <w:jc w:val="both"/>
      </w:pPr>
    </w:p>
    <w:p w14:paraId="58D313A6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;</w:t>
      </w:r>
    </w:p>
    <w:p w14:paraId="34A5BA05" w14:textId="77777777" w:rsidR="00361991" w:rsidRDefault="00361991" w:rsidP="00361991">
      <w:pPr>
        <w:jc w:val="both"/>
      </w:pPr>
    </w:p>
    <w:p w14:paraId="54DE2F2D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>.</w:t>
      </w:r>
    </w:p>
    <w:p w14:paraId="6AC4B79F" w14:textId="77777777" w:rsidR="00361991" w:rsidRDefault="00361991" w:rsidP="00361991">
      <w:pPr>
        <w:jc w:val="both"/>
      </w:pPr>
    </w:p>
    <w:p w14:paraId="17C54CA5" w14:textId="77777777" w:rsidR="00361991" w:rsidRDefault="00361991" w:rsidP="00361991">
      <w:pPr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изреченој</w:t>
      </w:r>
      <w:proofErr w:type="spellEnd"/>
      <w:r>
        <w:t xml:space="preserve"> </w:t>
      </w:r>
      <w:proofErr w:type="spellStart"/>
      <w:r>
        <w:t>васпитној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васпитно-дисциплинској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, </w:t>
      </w:r>
      <w:proofErr w:type="spellStart"/>
      <w:r>
        <w:t>заштити</w:t>
      </w:r>
      <w:proofErr w:type="spellEnd"/>
      <w:r>
        <w:t xml:space="preserve"> и 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>:</w:t>
      </w:r>
    </w:p>
    <w:p w14:paraId="071A0F6A" w14:textId="77777777" w:rsidR="00361991" w:rsidRDefault="00361991" w:rsidP="00361991">
      <w:pPr>
        <w:jc w:val="both"/>
      </w:pPr>
    </w:p>
    <w:p w14:paraId="0DCE1533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позитиван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другима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односом</w:t>
      </w:r>
      <w:proofErr w:type="spellEnd"/>
      <w:r>
        <w:t>;</w:t>
      </w:r>
    </w:p>
    <w:p w14:paraId="36100824" w14:textId="77777777" w:rsidR="00361991" w:rsidRDefault="00361991" w:rsidP="00361991">
      <w:pPr>
        <w:jc w:val="both"/>
      </w:pPr>
    </w:p>
    <w:p w14:paraId="201512EA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коректан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;</w:t>
      </w:r>
    </w:p>
    <w:p w14:paraId="63835992" w14:textId="77777777" w:rsidR="00361991" w:rsidRDefault="00361991" w:rsidP="00361991">
      <w:pPr>
        <w:jc w:val="both"/>
      </w:pPr>
    </w:p>
    <w:p w14:paraId="41102994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непримерено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>;</w:t>
      </w:r>
    </w:p>
    <w:p w14:paraId="2417F00E" w14:textId="77777777" w:rsidR="00361991" w:rsidRDefault="00361991" w:rsidP="00361991">
      <w:pPr>
        <w:jc w:val="both"/>
      </w:pPr>
    </w:p>
    <w:p w14:paraId="45610208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непримерен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;</w:t>
      </w:r>
    </w:p>
    <w:p w14:paraId="3597C88B" w14:textId="77777777" w:rsidR="00361991" w:rsidRDefault="00361991" w:rsidP="00361991">
      <w:pPr>
        <w:jc w:val="both"/>
      </w:pPr>
    </w:p>
    <w:p w14:paraId="1AF55BF5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непримерен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51D58937" w14:textId="77777777" w:rsidR="00361991" w:rsidRDefault="00361991" w:rsidP="00361991">
      <w:pPr>
        <w:jc w:val="both"/>
      </w:pPr>
    </w:p>
    <w:p w14:paraId="07FDDA33" w14:textId="77777777" w:rsidR="00361991" w:rsidRDefault="00361991" w:rsidP="00361991">
      <w:pPr>
        <w:jc w:val="both"/>
      </w:pPr>
      <w:proofErr w:type="spellStart"/>
      <w:r>
        <w:t>Бројчане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</w:p>
    <w:p w14:paraId="30A89A7D" w14:textId="77777777" w:rsidR="00361991" w:rsidRDefault="00361991" w:rsidP="00361991">
      <w:pPr>
        <w:jc w:val="both"/>
      </w:pPr>
    </w:p>
    <w:p w14:paraId="4F3B7D95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16</w:t>
      </w:r>
    </w:p>
    <w:p w14:paraId="384DA49B" w14:textId="77777777" w:rsidR="00361991" w:rsidRDefault="00361991" w:rsidP="00361991">
      <w:pPr>
        <w:jc w:val="both"/>
      </w:pPr>
    </w:p>
    <w:p w14:paraId="15B0A23B" w14:textId="77777777" w:rsidR="00361991" w:rsidRDefault="00361991" w:rsidP="00361991">
      <w:pPr>
        <w:jc w:val="both"/>
      </w:pP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:</w:t>
      </w:r>
    </w:p>
    <w:p w14:paraId="344C75B2" w14:textId="77777777" w:rsidR="00361991" w:rsidRDefault="00361991" w:rsidP="00361991">
      <w:pPr>
        <w:jc w:val="both"/>
      </w:pPr>
    </w:p>
    <w:p w14:paraId="744BF358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примерно</w:t>
      </w:r>
      <w:proofErr w:type="spellEnd"/>
      <w:r>
        <w:t xml:space="preserve"> (5)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20C37453" w14:textId="77777777" w:rsidR="00361991" w:rsidRDefault="00361991" w:rsidP="00361991">
      <w:pPr>
        <w:jc w:val="both"/>
      </w:pPr>
    </w:p>
    <w:p w14:paraId="055269A6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извршавању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правовремено</w:t>
      </w:r>
      <w:proofErr w:type="spellEnd"/>
      <w:r>
        <w:t>;</w:t>
      </w:r>
    </w:p>
    <w:p w14:paraId="45ABC272" w14:textId="77777777" w:rsidR="00361991" w:rsidRDefault="00361991" w:rsidP="00361991">
      <w:pPr>
        <w:jc w:val="both"/>
      </w:pPr>
    </w:p>
    <w:p w14:paraId="694F71A5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>;</w:t>
      </w:r>
    </w:p>
    <w:p w14:paraId="27C7A5CD" w14:textId="77777777" w:rsidR="00361991" w:rsidRDefault="00361991" w:rsidP="00361991">
      <w:pPr>
        <w:jc w:val="both"/>
      </w:pPr>
    </w:p>
    <w:p w14:paraId="313081AA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позитиван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угледање</w:t>
      </w:r>
      <w:proofErr w:type="spellEnd"/>
      <w:r>
        <w:t xml:space="preserve">,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другарства</w:t>
      </w:r>
      <w:proofErr w:type="spellEnd"/>
      <w:r>
        <w:t xml:space="preserve"> и </w:t>
      </w:r>
      <w:proofErr w:type="spellStart"/>
      <w:r>
        <w:t>конструктивног</w:t>
      </w:r>
      <w:proofErr w:type="spellEnd"/>
      <w:r>
        <w:t xml:space="preserve"> </w:t>
      </w:r>
      <w:proofErr w:type="spellStart"/>
      <w:r>
        <w:t>решавања</w:t>
      </w:r>
      <w:proofErr w:type="spellEnd"/>
      <w:r>
        <w:t xml:space="preserve"> </w:t>
      </w:r>
      <w:proofErr w:type="spellStart"/>
      <w:r>
        <w:t>конфликата</w:t>
      </w:r>
      <w:proofErr w:type="spellEnd"/>
      <w:r>
        <w:t xml:space="preserve"> у </w:t>
      </w:r>
      <w:proofErr w:type="spellStart"/>
      <w:r>
        <w:t>вршњачкој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>;</w:t>
      </w:r>
    </w:p>
    <w:p w14:paraId="2CEB2895" w14:textId="77777777" w:rsidR="00361991" w:rsidRDefault="00361991" w:rsidP="00361991">
      <w:pPr>
        <w:jc w:val="both"/>
      </w:pPr>
    </w:p>
    <w:p w14:paraId="54809D17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</w:t>
      </w:r>
      <w:proofErr w:type="spellStart"/>
      <w:r>
        <w:t>брани</w:t>
      </w:r>
      <w:proofErr w:type="spellEnd"/>
      <w:r>
        <w:t xml:space="preserve"> </w:t>
      </w:r>
      <w:proofErr w:type="spellStart"/>
      <w:r>
        <w:t>аргументовано</w:t>
      </w:r>
      <w:proofErr w:type="spellEnd"/>
      <w:r>
        <w:t xml:space="preserve"> </w:t>
      </w:r>
      <w:proofErr w:type="spellStart"/>
      <w:r>
        <w:t>водећи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осећањима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и </w:t>
      </w:r>
      <w:proofErr w:type="spellStart"/>
      <w:r>
        <w:t>усвојеним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651767B3" w14:textId="77777777" w:rsidR="00361991" w:rsidRDefault="00361991" w:rsidP="00361991">
      <w:pPr>
        <w:jc w:val="both"/>
      </w:pPr>
    </w:p>
    <w:p w14:paraId="4DF230E4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и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,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, </w:t>
      </w:r>
      <w:proofErr w:type="spellStart"/>
      <w:r>
        <w:t>хуманост</w:t>
      </w:r>
      <w:proofErr w:type="spellEnd"/>
      <w:r>
        <w:t xml:space="preserve">, </w:t>
      </w:r>
      <w:proofErr w:type="spellStart"/>
      <w:r>
        <w:t>солидарност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окружењу</w:t>
      </w:r>
      <w:proofErr w:type="spellEnd"/>
      <w:r>
        <w:t>;</w:t>
      </w:r>
    </w:p>
    <w:p w14:paraId="5F4A8620" w14:textId="77777777" w:rsidR="00361991" w:rsidRDefault="00361991" w:rsidP="00361991">
      <w:pPr>
        <w:jc w:val="both"/>
      </w:pPr>
    </w:p>
    <w:p w14:paraId="490857A9" w14:textId="77777777" w:rsidR="00361991" w:rsidRDefault="00361991" w:rsidP="00361991">
      <w:pPr>
        <w:jc w:val="both"/>
      </w:pPr>
      <w:r>
        <w:t xml:space="preserve">- с </w:t>
      </w:r>
      <w:proofErr w:type="spellStart"/>
      <w:r>
        <w:t>поштовањем</w:t>
      </w:r>
      <w:proofErr w:type="spellEnd"/>
      <w:r>
        <w:t xml:space="preserve"> и </w:t>
      </w:r>
      <w:proofErr w:type="spellStart"/>
      <w:r>
        <w:t>уважавањем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>;</w:t>
      </w:r>
    </w:p>
    <w:p w14:paraId="6017C6A9" w14:textId="77777777" w:rsidR="00361991" w:rsidRDefault="00361991" w:rsidP="00361991">
      <w:pPr>
        <w:jc w:val="both"/>
      </w:pPr>
    </w:p>
    <w:p w14:paraId="0B2D1A30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и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5C526047" w14:textId="77777777" w:rsidR="00361991" w:rsidRDefault="00361991" w:rsidP="00361991">
      <w:pPr>
        <w:jc w:val="both"/>
      </w:pPr>
    </w:p>
    <w:p w14:paraId="5F44708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очувању</w:t>
      </w:r>
      <w:proofErr w:type="spellEnd"/>
      <w:r>
        <w:t xml:space="preserve"> и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14:paraId="5F9D40EF" w14:textId="77777777" w:rsidR="00361991" w:rsidRDefault="00361991" w:rsidP="00361991">
      <w:pPr>
        <w:jc w:val="both"/>
      </w:pPr>
    </w:p>
    <w:p w14:paraId="2ED0E785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(4)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1F4E92DD" w14:textId="77777777" w:rsidR="00361991" w:rsidRDefault="00361991" w:rsidP="00361991">
      <w:pPr>
        <w:jc w:val="both"/>
      </w:pPr>
    </w:p>
    <w:p w14:paraId="2464EEF2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и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4F2F7867" w14:textId="77777777" w:rsidR="00361991" w:rsidRDefault="00361991" w:rsidP="00361991">
      <w:pPr>
        <w:jc w:val="both"/>
      </w:pPr>
    </w:p>
    <w:p w14:paraId="6B2AF3FD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>;</w:t>
      </w:r>
    </w:p>
    <w:p w14:paraId="69DF1251" w14:textId="77777777" w:rsidR="00361991" w:rsidRDefault="00361991" w:rsidP="00361991">
      <w:pPr>
        <w:jc w:val="both"/>
      </w:pPr>
    </w:p>
    <w:p w14:paraId="2DCE8C5D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коректан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>;</w:t>
      </w:r>
    </w:p>
    <w:p w14:paraId="67EB8494" w14:textId="77777777" w:rsidR="00361991" w:rsidRDefault="00361991" w:rsidP="00361991">
      <w:pPr>
        <w:jc w:val="both"/>
      </w:pPr>
    </w:p>
    <w:p w14:paraId="514A15D4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прихвата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другарства</w:t>
      </w:r>
      <w:proofErr w:type="spellEnd"/>
      <w:r>
        <w:t xml:space="preserve"> и </w:t>
      </w:r>
      <w:proofErr w:type="spellStart"/>
      <w:r>
        <w:t>конструктивног</w:t>
      </w:r>
      <w:proofErr w:type="spellEnd"/>
      <w:r>
        <w:t xml:space="preserve"> </w:t>
      </w:r>
      <w:proofErr w:type="spellStart"/>
      <w:r>
        <w:t>решавања</w:t>
      </w:r>
      <w:proofErr w:type="spellEnd"/>
      <w:r>
        <w:t xml:space="preserve"> </w:t>
      </w:r>
      <w:proofErr w:type="spellStart"/>
      <w:r>
        <w:t>конфликата</w:t>
      </w:r>
      <w:proofErr w:type="spellEnd"/>
      <w:r>
        <w:t xml:space="preserve"> у </w:t>
      </w:r>
      <w:proofErr w:type="spellStart"/>
      <w:r>
        <w:t>вршњачкој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>;</w:t>
      </w:r>
    </w:p>
    <w:p w14:paraId="22344DB8" w14:textId="77777777" w:rsidR="00361991" w:rsidRDefault="00361991" w:rsidP="00361991">
      <w:pPr>
        <w:jc w:val="both"/>
      </w:pPr>
    </w:p>
    <w:p w14:paraId="4B964E4E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бранећи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усвојеним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осећањима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6046E498" w14:textId="77777777" w:rsidR="00361991" w:rsidRDefault="00361991" w:rsidP="00361991">
      <w:pPr>
        <w:jc w:val="both"/>
      </w:pPr>
    </w:p>
    <w:p w14:paraId="1ABC8864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и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и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, </w:t>
      </w:r>
      <w:proofErr w:type="spellStart"/>
      <w:r>
        <w:t>хуманост</w:t>
      </w:r>
      <w:proofErr w:type="spellEnd"/>
      <w:r>
        <w:t xml:space="preserve">, </w:t>
      </w:r>
      <w:proofErr w:type="spellStart"/>
      <w:r>
        <w:t>солидарност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окружењу</w:t>
      </w:r>
      <w:proofErr w:type="spellEnd"/>
      <w:r>
        <w:t>;</w:t>
      </w:r>
    </w:p>
    <w:p w14:paraId="4DC930C1" w14:textId="77777777" w:rsidR="00361991" w:rsidRDefault="00361991" w:rsidP="00361991">
      <w:pPr>
        <w:jc w:val="both"/>
      </w:pPr>
    </w:p>
    <w:p w14:paraId="3A60407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коректан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>;</w:t>
      </w:r>
    </w:p>
    <w:p w14:paraId="19951136" w14:textId="77777777" w:rsidR="00361991" w:rsidRDefault="00361991" w:rsidP="00361991">
      <w:pPr>
        <w:jc w:val="both"/>
      </w:pPr>
    </w:p>
    <w:p w14:paraId="06C1F626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и </w:t>
      </w:r>
      <w:proofErr w:type="spellStart"/>
      <w:r>
        <w:t>коригује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опомене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;</w:t>
      </w:r>
    </w:p>
    <w:p w14:paraId="5A0CC5C0" w14:textId="77777777" w:rsidR="00361991" w:rsidRDefault="00361991" w:rsidP="00361991">
      <w:pPr>
        <w:jc w:val="both"/>
      </w:pPr>
    </w:p>
    <w:p w14:paraId="370B4E90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коректан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47D1AECC" w14:textId="77777777" w:rsidR="00361991" w:rsidRDefault="00361991" w:rsidP="00361991">
      <w:pPr>
        <w:jc w:val="both"/>
      </w:pPr>
    </w:p>
    <w:p w14:paraId="522BA2B2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>.</w:t>
      </w:r>
    </w:p>
    <w:p w14:paraId="6F0D77A7" w14:textId="77777777" w:rsidR="00361991" w:rsidRDefault="00361991" w:rsidP="00361991">
      <w:pPr>
        <w:jc w:val="both"/>
      </w:pPr>
    </w:p>
    <w:p w14:paraId="72B43E92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(3)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07D15F74" w14:textId="77777777" w:rsidR="00361991" w:rsidRDefault="00361991" w:rsidP="00361991">
      <w:pPr>
        <w:jc w:val="both"/>
      </w:pPr>
    </w:p>
    <w:p w14:paraId="064794B9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извршавање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03213DCD" w14:textId="77777777" w:rsidR="00361991" w:rsidRDefault="00361991" w:rsidP="00361991">
      <w:pPr>
        <w:jc w:val="both"/>
      </w:pPr>
    </w:p>
    <w:p w14:paraId="2D4C849E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>;</w:t>
      </w:r>
    </w:p>
    <w:p w14:paraId="6B885C24" w14:textId="77777777" w:rsidR="00361991" w:rsidRDefault="00361991" w:rsidP="00361991">
      <w:pPr>
        <w:jc w:val="both"/>
      </w:pPr>
    </w:p>
    <w:p w14:paraId="6943D18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обавезност</w:t>
      </w:r>
      <w:proofErr w:type="spellEnd"/>
      <w:r>
        <w:t xml:space="preserve"> </w:t>
      </w:r>
      <w:proofErr w:type="spellStart"/>
      <w:r>
        <w:t>коректног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>;</w:t>
      </w:r>
    </w:p>
    <w:p w14:paraId="69C92896" w14:textId="77777777" w:rsidR="00361991" w:rsidRDefault="00361991" w:rsidP="00361991">
      <w:pPr>
        <w:jc w:val="both"/>
      </w:pPr>
    </w:p>
    <w:p w14:paraId="652703D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другарства</w:t>
      </w:r>
      <w:proofErr w:type="spellEnd"/>
      <w:r>
        <w:t xml:space="preserve"> и </w:t>
      </w:r>
      <w:proofErr w:type="spellStart"/>
      <w:r>
        <w:t>конструктивног</w:t>
      </w:r>
      <w:proofErr w:type="spellEnd"/>
      <w:r>
        <w:t xml:space="preserve"> </w:t>
      </w:r>
      <w:proofErr w:type="spellStart"/>
      <w:r>
        <w:t>решавања</w:t>
      </w:r>
      <w:proofErr w:type="spellEnd"/>
      <w:r>
        <w:t xml:space="preserve"> </w:t>
      </w:r>
      <w:proofErr w:type="spellStart"/>
      <w:r>
        <w:t>конфликата</w:t>
      </w:r>
      <w:proofErr w:type="spellEnd"/>
      <w:r>
        <w:t xml:space="preserve"> у </w:t>
      </w:r>
      <w:proofErr w:type="spellStart"/>
      <w:r>
        <w:t>вршњачкој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>;</w:t>
      </w:r>
    </w:p>
    <w:p w14:paraId="24CA5666" w14:textId="77777777" w:rsidR="00361991" w:rsidRDefault="00361991" w:rsidP="00361991">
      <w:pPr>
        <w:jc w:val="both"/>
      </w:pPr>
    </w:p>
    <w:p w14:paraId="016148FF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бранећи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усвојеним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осећањима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0C3A0C1F" w14:textId="77777777" w:rsidR="00361991" w:rsidRDefault="00361991" w:rsidP="00361991">
      <w:pPr>
        <w:jc w:val="both"/>
      </w:pPr>
    </w:p>
    <w:p w14:paraId="29EFBE8E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и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и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, </w:t>
      </w:r>
      <w:proofErr w:type="spellStart"/>
      <w:r>
        <w:t>хуманост</w:t>
      </w:r>
      <w:proofErr w:type="spellEnd"/>
      <w:r>
        <w:t xml:space="preserve">, </w:t>
      </w:r>
      <w:proofErr w:type="spellStart"/>
      <w:r>
        <w:t>солидарност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окружењу</w:t>
      </w:r>
      <w:proofErr w:type="spellEnd"/>
      <w:r>
        <w:t>;</w:t>
      </w:r>
    </w:p>
    <w:p w14:paraId="6D6E22E4" w14:textId="77777777" w:rsidR="00361991" w:rsidRDefault="00361991" w:rsidP="00361991">
      <w:pPr>
        <w:jc w:val="both"/>
      </w:pPr>
    </w:p>
    <w:p w14:paraId="353D6A18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коректан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>;</w:t>
      </w:r>
    </w:p>
    <w:p w14:paraId="101BF41D" w14:textId="77777777" w:rsidR="00361991" w:rsidRDefault="00361991" w:rsidP="00361991">
      <w:pPr>
        <w:jc w:val="both"/>
      </w:pPr>
    </w:p>
    <w:p w14:paraId="1B70A466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и </w:t>
      </w:r>
      <w:proofErr w:type="spellStart"/>
      <w:r>
        <w:t>коригује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у </w:t>
      </w:r>
      <w:proofErr w:type="spellStart"/>
      <w:r>
        <w:t>појачаном</w:t>
      </w:r>
      <w:proofErr w:type="spellEnd"/>
      <w:r>
        <w:t xml:space="preserve"> </w:t>
      </w:r>
      <w:proofErr w:type="spellStart"/>
      <w:r>
        <w:t>васпитном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упозорен</w:t>
      </w:r>
      <w:proofErr w:type="spellEnd"/>
      <w:r>
        <w:t>;</w:t>
      </w:r>
    </w:p>
    <w:p w14:paraId="4B5FA8CF" w14:textId="77777777" w:rsidR="00361991" w:rsidRDefault="00361991" w:rsidP="00361991">
      <w:pPr>
        <w:jc w:val="both"/>
      </w:pPr>
    </w:p>
    <w:p w14:paraId="2FDBD92E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немар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2027743B" w14:textId="77777777" w:rsidR="00361991" w:rsidRDefault="00361991" w:rsidP="00361991">
      <w:pPr>
        <w:jc w:val="both"/>
      </w:pPr>
    </w:p>
    <w:p w14:paraId="24A2CFF4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повремено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немар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животној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>.</w:t>
      </w:r>
    </w:p>
    <w:p w14:paraId="15109949" w14:textId="77777777" w:rsidR="00361991" w:rsidRDefault="00361991" w:rsidP="00361991">
      <w:pPr>
        <w:jc w:val="both"/>
      </w:pPr>
    </w:p>
    <w:p w14:paraId="38D55099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задовољавајуће</w:t>
      </w:r>
      <w:proofErr w:type="spellEnd"/>
      <w:r>
        <w:t xml:space="preserve"> (2)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6A81D792" w14:textId="77777777" w:rsidR="00361991" w:rsidRDefault="00361991" w:rsidP="00361991">
      <w:pPr>
        <w:jc w:val="both"/>
      </w:pPr>
    </w:p>
    <w:p w14:paraId="1237DBA7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учестало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извршавање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03F24075" w14:textId="77777777" w:rsidR="00361991" w:rsidRDefault="00361991" w:rsidP="00361991">
      <w:pPr>
        <w:jc w:val="both"/>
      </w:pPr>
    </w:p>
    <w:p w14:paraId="7F9F711D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минимално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>;</w:t>
      </w:r>
    </w:p>
    <w:p w14:paraId="22C3509C" w14:textId="77777777" w:rsidR="00361991" w:rsidRDefault="00361991" w:rsidP="00361991">
      <w:pPr>
        <w:jc w:val="both"/>
      </w:pPr>
    </w:p>
    <w:p w14:paraId="39F839E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учестало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обавезност</w:t>
      </w:r>
      <w:proofErr w:type="spellEnd"/>
      <w:r>
        <w:t xml:space="preserve"> </w:t>
      </w:r>
      <w:proofErr w:type="spellStart"/>
      <w:r>
        <w:t>коректног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корекција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02D131FA" w14:textId="77777777" w:rsidR="00361991" w:rsidRDefault="00361991" w:rsidP="00361991">
      <w:pPr>
        <w:jc w:val="both"/>
      </w:pPr>
    </w:p>
    <w:p w14:paraId="2E76F101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учестало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опомињати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другарства</w:t>
      </w:r>
      <w:proofErr w:type="spellEnd"/>
      <w:r>
        <w:t xml:space="preserve"> и </w:t>
      </w:r>
      <w:proofErr w:type="spellStart"/>
      <w:r>
        <w:t>конструктивног</w:t>
      </w:r>
      <w:proofErr w:type="spellEnd"/>
      <w:r>
        <w:t xml:space="preserve"> </w:t>
      </w:r>
      <w:proofErr w:type="spellStart"/>
      <w:r>
        <w:t>решавања</w:t>
      </w:r>
      <w:proofErr w:type="spellEnd"/>
      <w:r>
        <w:t xml:space="preserve"> </w:t>
      </w:r>
      <w:proofErr w:type="spellStart"/>
      <w:r>
        <w:t>конфликата</w:t>
      </w:r>
      <w:proofErr w:type="spellEnd"/>
      <w:r>
        <w:t xml:space="preserve"> у </w:t>
      </w:r>
      <w:proofErr w:type="spellStart"/>
      <w:r>
        <w:t>вршњачкој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углавном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корекција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24087B26" w14:textId="77777777" w:rsidR="00361991" w:rsidRDefault="00361991" w:rsidP="00361991">
      <w:pPr>
        <w:jc w:val="both"/>
      </w:pPr>
    </w:p>
    <w:p w14:paraId="74692BBB" w14:textId="77777777" w:rsidR="00361991" w:rsidRDefault="00361991" w:rsidP="00361991">
      <w:pPr>
        <w:jc w:val="both"/>
      </w:pPr>
      <w:r>
        <w:lastRenderedPageBreak/>
        <w:t xml:space="preserve">- </w:t>
      </w:r>
      <w:proofErr w:type="spellStart"/>
      <w:r>
        <w:t>бранећи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усвојеним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осећањима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01BF975A" w14:textId="77777777" w:rsidR="00361991" w:rsidRDefault="00361991" w:rsidP="00361991">
      <w:pPr>
        <w:jc w:val="both"/>
      </w:pPr>
    </w:p>
    <w:p w14:paraId="2E1E1942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и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ретко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и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, </w:t>
      </w:r>
      <w:proofErr w:type="spellStart"/>
      <w:r>
        <w:t>хуманост</w:t>
      </w:r>
      <w:proofErr w:type="spellEnd"/>
      <w:r>
        <w:t xml:space="preserve">, </w:t>
      </w:r>
      <w:proofErr w:type="spellStart"/>
      <w:r>
        <w:t>солидарност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окружењу</w:t>
      </w:r>
      <w:proofErr w:type="spellEnd"/>
      <w:r>
        <w:t>;</w:t>
      </w:r>
    </w:p>
    <w:p w14:paraId="53BBD058" w14:textId="77777777" w:rsidR="00361991" w:rsidRDefault="00361991" w:rsidP="00361991">
      <w:pPr>
        <w:jc w:val="both"/>
      </w:pPr>
    </w:p>
    <w:p w14:paraId="6734A8DE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уважава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>;</w:t>
      </w:r>
    </w:p>
    <w:p w14:paraId="6A3F31E0" w14:textId="77777777" w:rsidR="00361991" w:rsidRDefault="00361991" w:rsidP="00361991">
      <w:pPr>
        <w:jc w:val="both"/>
      </w:pPr>
    </w:p>
    <w:p w14:paraId="1569476D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и </w:t>
      </w:r>
      <w:proofErr w:type="spellStart"/>
      <w:r>
        <w:t>понавља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изречена</w:t>
      </w:r>
      <w:proofErr w:type="spellEnd"/>
      <w:r>
        <w:t xml:space="preserve"> </w:t>
      </w:r>
      <w:proofErr w:type="spellStart"/>
      <w:r>
        <w:t>васпитна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васпитно-дисциплинска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>;</w:t>
      </w:r>
    </w:p>
    <w:p w14:paraId="02E5ED67" w14:textId="77777777" w:rsidR="00361991" w:rsidRDefault="00361991" w:rsidP="00361991">
      <w:pPr>
        <w:jc w:val="both"/>
      </w:pPr>
    </w:p>
    <w:p w14:paraId="49D142DD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и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7BFEE5D6" w14:textId="77777777" w:rsidR="00361991" w:rsidRDefault="00361991" w:rsidP="00361991">
      <w:pPr>
        <w:jc w:val="both"/>
      </w:pPr>
    </w:p>
    <w:p w14:paraId="7CC43382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немар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14:paraId="0DF8EA4E" w14:textId="77777777" w:rsidR="00361991" w:rsidRDefault="00361991" w:rsidP="00361991">
      <w:pPr>
        <w:jc w:val="both"/>
      </w:pPr>
    </w:p>
    <w:p w14:paraId="2141715A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незадовољавајуће</w:t>
      </w:r>
      <w:proofErr w:type="spellEnd"/>
      <w:r>
        <w:t xml:space="preserve"> (1)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:</w:t>
      </w:r>
    </w:p>
    <w:p w14:paraId="66A65A51" w14:textId="77777777" w:rsidR="00361991" w:rsidRDefault="00361991" w:rsidP="00361991">
      <w:pPr>
        <w:jc w:val="both"/>
      </w:pPr>
    </w:p>
    <w:p w14:paraId="16E3C05A" w14:textId="77777777" w:rsidR="00361991" w:rsidRDefault="00361991" w:rsidP="00361991">
      <w:pPr>
        <w:jc w:val="both"/>
      </w:pPr>
      <w:r>
        <w:t xml:space="preserve">-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опомена</w:t>
      </w:r>
      <w:proofErr w:type="spellEnd"/>
      <w:r>
        <w:t xml:space="preserve"> и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3A56F7E4" w14:textId="77777777" w:rsidR="00361991" w:rsidRDefault="00361991" w:rsidP="00361991">
      <w:pPr>
        <w:jc w:val="both"/>
      </w:pPr>
    </w:p>
    <w:p w14:paraId="3570AC56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>;</w:t>
      </w:r>
    </w:p>
    <w:p w14:paraId="3E903629" w14:textId="77777777" w:rsidR="00361991" w:rsidRDefault="00361991" w:rsidP="00361991">
      <w:pPr>
        <w:jc w:val="both"/>
      </w:pPr>
    </w:p>
    <w:p w14:paraId="3D7A9158" w14:textId="77777777" w:rsidR="00361991" w:rsidRDefault="00361991" w:rsidP="00361991">
      <w:pPr>
        <w:jc w:val="both"/>
      </w:pPr>
      <w:r>
        <w:t xml:space="preserve">-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опомена</w:t>
      </w:r>
      <w:proofErr w:type="spellEnd"/>
      <w:r>
        <w:t xml:space="preserve"> </w:t>
      </w:r>
      <w:proofErr w:type="spellStart"/>
      <w:r>
        <w:t>учестало</w:t>
      </w:r>
      <w:proofErr w:type="spellEnd"/>
      <w:r>
        <w:t xml:space="preserve"> </w:t>
      </w:r>
      <w:proofErr w:type="spellStart"/>
      <w:r>
        <w:t>крши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коректног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корекција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2226BDA1" w14:textId="77777777" w:rsidR="00361991" w:rsidRDefault="00361991" w:rsidP="00361991">
      <w:pPr>
        <w:jc w:val="both"/>
      </w:pPr>
    </w:p>
    <w:p w14:paraId="4345891A" w14:textId="77777777" w:rsidR="00361991" w:rsidRDefault="00361991" w:rsidP="00361991">
      <w:pPr>
        <w:jc w:val="both"/>
      </w:pPr>
      <w:r>
        <w:t xml:space="preserve">- и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опомена</w:t>
      </w:r>
      <w:proofErr w:type="spellEnd"/>
      <w:r>
        <w:t xml:space="preserve"> </w:t>
      </w:r>
      <w:proofErr w:type="spellStart"/>
      <w:r>
        <w:t>учестало</w:t>
      </w:r>
      <w:proofErr w:type="spellEnd"/>
      <w:r>
        <w:t xml:space="preserve"> </w:t>
      </w:r>
      <w:proofErr w:type="spellStart"/>
      <w:r>
        <w:t>крши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другарства</w:t>
      </w:r>
      <w:proofErr w:type="spellEnd"/>
      <w:r>
        <w:t xml:space="preserve"> и </w:t>
      </w:r>
      <w:proofErr w:type="spellStart"/>
      <w:r>
        <w:t>конструктивног</w:t>
      </w:r>
      <w:proofErr w:type="spellEnd"/>
      <w:r>
        <w:t xml:space="preserve"> </w:t>
      </w:r>
      <w:proofErr w:type="spellStart"/>
      <w:r>
        <w:t>решавања</w:t>
      </w:r>
      <w:proofErr w:type="spellEnd"/>
      <w:r>
        <w:t xml:space="preserve"> </w:t>
      </w:r>
      <w:proofErr w:type="spellStart"/>
      <w:r>
        <w:t>конфликата</w:t>
      </w:r>
      <w:proofErr w:type="spellEnd"/>
      <w:r>
        <w:t xml:space="preserve"> у </w:t>
      </w:r>
      <w:proofErr w:type="spellStart"/>
      <w:r>
        <w:t>вршњачкој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корекција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>;</w:t>
      </w:r>
    </w:p>
    <w:p w14:paraId="5DA98C73" w14:textId="77777777" w:rsidR="00361991" w:rsidRDefault="00361991" w:rsidP="00361991">
      <w:pPr>
        <w:jc w:val="both"/>
      </w:pPr>
    </w:p>
    <w:p w14:paraId="4C7E0818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</w:t>
      </w:r>
      <w:proofErr w:type="spellEnd"/>
      <w:r>
        <w:t xml:space="preserve"> </w:t>
      </w:r>
      <w:proofErr w:type="spellStart"/>
      <w:r>
        <w:t>нетолерантно</w:t>
      </w:r>
      <w:proofErr w:type="spellEnd"/>
      <w:r>
        <w:t xml:space="preserve">, </w:t>
      </w:r>
      <w:proofErr w:type="spellStart"/>
      <w:r>
        <w:t>угрожавајући</w:t>
      </w:r>
      <w:proofErr w:type="spellEnd"/>
      <w:r>
        <w:t xml:space="preserve"> и </w:t>
      </w:r>
      <w:proofErr w:type="spellStart"/>
      <w:r>
        <w:t>повређујући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осећања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1A096546" w14:textId="77777777" w:rsidR="00361991" w:rsidRDefault="00361991" w:rsidP="00361991">
      <w:pPr>
        <w:jc w:val="both"/>
      </w:pPr>
    </w:p>
    <w:p w14:paraId="757EFF20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понашањем</w:t>
      </w:r>
      <w:proofErr w:type="spellEnd"/>
      <w:r>
        <w:t xml:space="preserve"> и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подржава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промовише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, </w:t>
      </w:r>
      <w:proofErr w:type="spellStart"/>
      <w:r>
        <w:t>хуманост</w:t>
      </w:r>
      <w:proofErr w:type="spellEnd"/>
      <w:r>
        <w:t xml:space="preserve">, </w:t>
      </w:r>
      <w:proofErr w:type="spellStart"/>
      <w:r>
        <w:t>солидарност</w:t>
      </w:r>
      <w:proofErr w:type="spellEnd"/>
      <w:r>
        <w:t xml:space="preserve"> и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, </w:t>
      </w:r>
      <w:proofErr w:type="spellStart"/>
      <w:r>
        <w:t>другима</w:t>
      </w:r>
      <w:proofErr w:type="spellEnd"/>
      <w:r>
        <w:t xml:space="preserve"> и </w:t>
      </w:r>
      <w:proofErr w:type="spellStart"/>
      <w:r>
        <w:t>окружењу</w:t>
      </w:r>
      <w:proofErr w:type="spellEnd"/>
      <w:r>
        <w:t>;</w:t>
      </w:r>
    </w:p>
    <w:p w14:paraId="240E6085" w14:textId="77777777" w:rsidR="00361991" w:rsidRDefault="00361991" w:rsidP="00361991">
      <w:pPr>
        <w:jc w:val="both"/>
      </w:pPr>
    </w:p>
    <w:p w14:paraId="5699856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угрожава</w:t>
      </w:r>
      <w:proofErr w:type="spellEnd"/>
      <w:r>
        <w:t xml:space="preserve"> и </w:t>
      </w:r>
      <w:proofErr w:type="spellStart"/>
      <w:r>
        <w:t>повређује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>;</w:t>
      </w:r>
    </w:p>
    <w:p w14:paraId="5A9F1436" w14:textId="77777777" w:rsidR="00361991" w:rsidRDefault="00361991" w:rsidP="00361991">
      <w:pPr>
        <w:jc w:val="both"/>
      </w:pPr>
    </w:p>
    <w:p w14:paraId="23D72F04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поправља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појачаног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1133664D" w14:textId="77777777" w:rsidR="00361991" w:rsidRDefault="00361991" w:rsidP="00361991">
      <w:pPr>
        <w:jc w:val="both"/>
      </w:pPr>
    </w:p>
    <w:p w14:paraId="7BE8542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деструктивно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имовини</w:t>
      </w:r>
      <w:proofErr w:type="spellEnd"/>
      <w:r>
        <w:t xml:space="preserve"> и </w:t>
      </w:r>
      <w:proofErr w:type="spellStart"/>
      <w:r>
        <w:t>имовини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>;</w:t>
      </w:r>
    </w:p>
    <w:p w14:paraId="1AF0BD73" w14:textId="77777777" w:rsidR="00361991" w:rsidRDefault="00361991" w:rsidP="00361991">
      <w:pPr>
        <w:jc w:val="both"/>
      </w:pPr>
    </w:p>
    <w:p w14:paraId="20A0ACA3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деструктивно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животној</w:t>
      </w:r>
      <w:proofErr w:type="spellEnd"/>
      <w:r>
        <w:t xml:space="preserve"> </w:t>
      </w:r>
      <w:proofErr w:type="spellStart"/>
      <w:r>
        <w:t>средини</w:t>
      </w:r>
      <w:proofErr w:type="spellEnd"/>
      <w:r>
        <w:t>.</w:t>
      </w:r>
    </w:p>
    <w:p w14:paraId="4F0BA41C" w14:textId="77777777" w:rsidR="00361991" w:rsidRDefault="00361991" w:rsidP="00361991">
      <w:pPr>
        <w:jc w:val="both"/>
      </w:pPr>
    </w:p>
    <w:p w14:paraId="0CA3972C" w14:textId="77777777" w:rsidR="00361991" w:rsidRDefault="00361991" w:rsidP="00361991">
      <w:pPr>
        <w:jc w:val="both"/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оценама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>.</w:t>
      </w:r>
    </w:p>
    <w:p w14:paraId="7AEB3405" w14:textId="77777777" w:rsidR="00361991" w:rsidRDefault="00361991" w:rsidP="00361991">
      <w:pPr>
        <w:jc w:val="both"/>
      </w:pPr>
    </w:p>
    <w:p w14:paraId="2C379722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</w:p>
    <w:p w14:paraId="6BADBBCE" w14:textId="77777777" w:rsidR="00361991" w:rsidRDefault="00361991" w:rsidP="00361991">
      <w:pPr>
        <w:jc w:val="both"/>
      </w:pPr>
    </w:p>
    <w:p w14:paraId="030AC07B" w14:textId="77777777" w:rsidR="00361991" w:rsidRDefault="00361991" w:rsidP="0036199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редовност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и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</w:p>
    <w:p w14:paraId="4E86DEDD" w14:textId="77777777" w:rsidR="00361991" w:rsidRDefault="00361991" w:rsidP="00361991">
      <w:pPr>
        <w:jc w:val="both"/>
      </w:pPr>
    </w:p>
    <w:p w14:paraId="27209643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и </w:t>
      </w:r>
      <w:proofErr w:type="spellStart"/>
      <w:r>
        <w:t>обавештавања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појединачном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>:</w:t>
      </w:r>
    </w:p>
    <w:p w14:paraId="283147E1" w14:textId="77777777" w:rsidR="00361991" w:rsidRDefault="00361991" w:rsidP="00361991">
      <w:pPr>
        <w:jc w:val="both"/>
      </w:pPr>
    </w:p>
    <w:p w14:paraId="059F5DC8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(4)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8 </w:t>
      </w:r>
      <w:proofErr w:type="spellStart"/>
      <w:r>
        <w:t>часова</w:t>
      </w:r>
      <w:proofErr w:type="spellEnd"/>
      <w:r>
        <w:t>;</w:t>
      </w:r>
    </w:p>
    <w:p w14:paraId="4DDD695E" w14:textId="77777777" w:rsidR="00361991" w:rsidRDefault="00361991" w:rsidP="00361991">
      <w:pPr>
        <w:jc w:val="both"/>
      </w:pPr>
    </w:p>
    <w:p w14:paraId="42201F54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добро</w:t>
      </w:r>
      <w:proofErr w:type="spellEnd"/>
      <w:r>
        <w:t xml:space="preserve"> (3)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>;</w:t>
      </w:r>
    </w:p>
    <w:p w14:paraId="655EADBC" w14:textId="77777777" w:rsidR="00361991" w:rsidRDefault="00361991" w:rsidP="00361991">
      <w:pPr>
        <w:jc w:val="both"/>
      </w:pPr>
    </w:p>
    <w:p w14:paraId="7C3BE56D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задовољавајуће</w:t>
      </w:r>
      <w:proofErr w:type="spellEnd"/>
      <w:r>
        <w:t xml:space="preserve"> (2)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25 </w:t>
      </w:r>
      <w:proofErr w:type="spellStart"/>
      <w:r>
        <w:t>часова</w:t>
      </w:r>
      <w:proofErr w:type="spellEnd"/>
      <w:r>
        <w:t>;</w:t>
      </w:r>
    </w:p>
    <w:p w14:paraId="20DD8887" w14:textId="77777777" w:rsidR="00361991" w:rsidRDefault="00361991" w:rsidP="00361991">
      <w:pPr>
        <w:jc w:val="both"/>
      </w:pPr>
    </w:p>
    <w:p w14:paraId="6DCB5551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незадовољавајуће</w:t>
      </w:r>
      <w:proofErr w:type="spellEnd"/>
      <w:r>
        <w:t xml:space="preserve"> (1)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26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>.</w:t>
      </w:r>
    </w:p>
    <w:p w14:paraId="2C95000F" w14:textId="77777777" w:rsidR="00361991" w:rsidRDefault="00361991" w:rsidP="00361991">
      <w:pPr>
        <w:jc w:val="both"/>
      </w:pPr>
    </w:p>
    <w:p w14:paraId="6B300E32" w14:textId="77777777" w:rsidR="00361991" w:rsidRDefault="00361991" w:rsidP="00361991">
      <w:pPr>
        <w:jc w:val="both"/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оценама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>.</w:t>
      </w:r>
    </w:p>
    <w:p w14:paraId="2D9D90B2" w14:textId="77777777" w:rsidR="00361991" w:rsidRDefault="00361991" w:rsidP="00361991">
      <w:pPr>
        <w:jc w:val="both"/>
      </w:pPr>
    </w:p>
    <w:p w14:paraId="10C4D24F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нередовног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повлачи</w:t>
      </w:r>
      <w:proofErr w:type="spellEnd"/>
      <w:r>
        <w:t xml:space="preserve"> </w:t>
      </w:r>
      <w:proofErr w:type="spellStart"/>
      <w:r>
        <w:t>изрицање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и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>.</w:t>
      </w:r>
    </w:p>
    <w:p w14:paraId="69C4EBC6" w14:textId="77777777" w:rsidR="00361991" w:rsidRDefault="00361991" w:rsidP="00361991">
      <w:pPr>
        <w:jc w:val="both"/>
      </w:pPr>
    </w:p>
    <w:p w14:paraId="42960B48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и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14:paraId="113BA8C5" w14:textId="77777777" w:rsidR="00361991" w:rsidRDefault="00361991" w:rsidP="00361991">
      <w:pPr>
        <w:jc w:val="both"/>
      </w:pPr>
    </w:p>
    <w:p w14:paraId="38C6385A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укор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t xml:space="preserve"> -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(4);</w:t>
      </w:r>
    </w:p>
    <w:p w14:paraId="276CA3AC" w14:textId="77777777" w:rsidR="00361991" w:rsidRDefault="00361991" w:rsidP="00361991">
      <w:pPr>
        <w:jc w:val="both"/>
      </w:pPr>
    </w:p>
    <w:p w14:paraId="0DCFC232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укор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- </w:t>
      </w:r>
      <w:proofErr w:type="spellStart"/>
      <w:r>
        <w:t>добро</w:t>
      </w:r>
      <w:proofErr w:type="spellEnd"/>
      <w:r>
        <w:t xml:space="preserve"> (3);</w:t>
      </w:r>
    </w:p>
    <w:p w14:paraId="7659C14B" w14:textId="77777777" w:rsidR="00361991" w:rsidRDefault="00361991" w:rsidP="00361991">
      <w:pPr>
        <w:jc w:val="both"/>
      </w:pPr>
    </w:p>
    <w:p w14:paraId="6C593EDF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укор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- </w:t>
      </w:r>
      <w:proofErr w:type="spellStart"/>
      <w:r>
        <w:t>задовољавајуће</w:t>
      </w:r>
      <w:proofErr w:type="spellEnd"/>
      <w:r>
        <w:t xml:space="preserve"> (2);</w:t>
      </w:r>
    </w:p>
    <w:p w14:paraId="36CDEF1E" w14:textId="77777777" w:rsidR="00361991" w:rsidRDefault="00361991" w:rsidP="00361991">
      <w:pPr>
        <w:jc w:val="both"/>
      </w:pPr>
    </w:p>
    <w:p w14:paraId="155B205A" w14:textId="77777777" w:rsidR="00361991" w:rsidRDefault="00361991" w:rsidP="00361991">
      <w:pPr>
        <w:jc w:val="both"/>
      </w:pPr>
      <w:r>
        <w:t xml:space="preserve">- </w:t>
      </w:r>
      <w:proofErr w:type="spellStart"/>
      <w:r>
        <w:t>укор</w:t>
      </w:r>
      <w:proofErr w:type="spellEnd"/>
      <w:r>
        <w:t xml:space="preserve"> </w:t>
      </w:r>
      <w:proofErr w:type="spellStart"/>
      <w:r>
        <w:t>наставничког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- </w:t>
      </w:r>
      <w:proofErr w:type="spellStart"/>
      <w:r>
        <w:t>незадовољавајуће</w:t>
      </w:r>
      <w:proofErr w:type="spellEnd"/>
      <w:r>
        <w:t xml:space="preserve"> (1).</w:t>
      </w:r>
    </w:p>
    <w:p w14:paraId="63F4D6FD" w14:textId="77777777" w:rsidR="00361991" w:rsidRDefault="00361991" w:rsidP="00361991">
      <w:pPr>
        <w:jc w:val="both"/>
      </w:pPr>
    </w:p>
    <w:p w14:paraId="42E88DE3" w14:textId="77777777" w:rsidR="00361991" w:rsidRDefault="00361991" w:rsidP="00361991">
      <w:pPr>
        <w:jc w:val="both"/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7.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оценама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>.</w:t>
      </w:r>
    </w:p>
    <w:p w14:paraId="6E981F78" w14:textId="77777777" w:rsidR="00361991" w:rsidRDefault="00361991" w:rsidP="00361991">
      <w:pPr>
        <w:jc w:val="both"/>
      </w:pPr>
    </w:p>
    <w:p w14:paraId="5CFC2EE9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7.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изрицање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и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изостајање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51A08546" w14:textId="77777777" w:rsidR="00361991" w:rsidRDefault="00361991" w:rsidP="00361991">
      <w:pPr>
        <w:jc w:val="both"/>
      </w:pPr>
    </w:p>
    <w:p w14:paraId="1625A619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евидентиране</w:t>
      </w:r>
      <w:proofErr w:type="spellEnd"/>
      <w:r>
        <w:t xml:space="preserve"> </w:t>
      </w:r>
      <w:proofErr w:type="spellStart"/>
      <w:r>
        <w:t>изостанке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оправдане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неоправдане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повратка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</w:p>
    <w:p w14:paraId="3D61D47D" w14:textId="77777777" w:rsidR="00361991" w:rsidRDefault="00361991" w:rsidP="00361991">
      <w:pPr>
        <w:jc w:val="both"/>
      </w:pPr>
    </w:p>
    <w:p w14:paraId="6D219D38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</w:p>
    <w:p w14:paraId="3D995711" w14:textId="77777777" w:rsidR="00361991" w:rsidRDefault="00361991" w:rsidP="00361991">
      <w:pPr>
        <w:jc w:val="both"/>
      </w:pPr>
    </w:p>
    <w:p w14:paraId="3EAE0C68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17</w:t>
      </w:r>
    </w:p>
    <w:p w14:paraId="361EB478" w14:textId="77777777" w:rsidR="00361991" w:rsidRDefault="00361991" w:rsidP="00361991">
      <w:pPr>
        <w:jc w:val="both"/>
      </w:pPr>
    </w:p>
    <w:p w14:paraId="52FE2C65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14. </w:t>
      </w:r>
      <w:proofErr w:type="spellStart"/>
      <w:r>
        <w:t>ст</w:t>
      </w:r>
      <w:proofErr w:type="spellEnd"/>
      <w:r>
        <w:t xml:space="preserve">. 4. и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описних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15. и </w:t>
      </w:r>
      <w:proofErr w:type="spellStart"/>
      <w:r>
        <w:t>бројчаних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16.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7BF9FF7F" w14:textId="77777777" w:rsidR="00361991" w:rsidRDefault="00361991" w:rsidP="00361991">
      <w:pPr>
        <w:jc w:val="both"/>
      </w:pPr>
    </w:p>
    <w:p w14:paraId="40CB9F0D" w14:textId="77777777" w:rsidR="00361991" w:rsidRDefault="00361991" w:rsidP="00361991">
      <w:pPr>
        <w:jc w:val="bot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закључивања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и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ваннаставним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документима</w:t>
      </w:r>
      <w:proofErr w:type="spellEnd"/>
      <w:r>
        <w:t xml:space="preserve"> (</w:t>
      </w:r>
      <w:proofErr w:type="spellStart"/>
      <w:r>
        <w:t>слободне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ученичка</w:t>
      </w:r>
      <w:proofErr w:type="spellEnd"/>
      <w:r>
        <w:t xml:space="preserve"> </w:t>
      </w:r>
      <w:proofErr w:type="spellStart"/>
      <w:r>
        <w:t>задруга</w:t>
      </w:r>
      <w:proofErr w:type="spellEnd"/>
      <w:r>
        <w:t xml:space="preserve">,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, </w:t>
      </w:r>
      <w:proofErr w:type="spellStart"/>
      <w:r>
        <w:t>злостављања</w:t>
      </w:r>
      <w:proofErr w:type="spellEnd"/>
      <w:r>
        <w:t xml:space="preserve"> и </w:t>
      </w:r>
      <w:proofErr w:type="spellStart"/>
      <w:r>
        <w:t>занемаривања</w:t>
      </w:r>
      <w:proofErr w:type="spellEnd"/>
      <w:r>
        <w:t xml:space="preserve">, </w:t>
      </w:r>
      <w:proofErr w:type="spellStart"/>
      <w:r>
        <w:t>друштвено-користан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хуманитарне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ризичног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), </w:t>
      </w:r>
      <w:proofErr w:type="spellStart"/>
      <w:r>
        <w:t>процењивањем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и </w:t>
      </w:r>
      <w:proofErr w:type="spellStart"/>
      <w:r>
        <w:t>извршавања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5EA18F8F" w14:textId="77777777" w:rsidR="00361991" w:rsidRDefault="00361991" w:rsidP="00361991">
      <w:pPr>
        <w:jc w:val="both"/>
      </w:pPr>
    </w:p>
    <w:p w14:paraId="770D58FB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r>
        <w:lastRenderedPageBreak/>
        <w:t xml:space="preserve">и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,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основано</w:t>
      </w:r>
      <w:proofErr w:type="spellEnd"/>
      <w:r>
        <w:t xml:space="preserve"> </w:t>
      </w:r>
      <w:proofErr w:type="spellStart"/>
      <w:r>
        <w:t>удаљен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непосредног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обавезну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њихови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узимају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>.</w:t>
      </w:r>
    </w:p>
    <w:p w14:paraId="561B94EF" w14:textId="77777777" w:rsidR="00361991" w:rsidRDefault="00361991" w:rsidP="00361991">
      <w:pPr>
        <w:jc w:val="both"/>
      </w:pPr>
    </w:p>
    <w:p w14:paraId="7B2D897C" w14:textId="77777777" w:rsidR="00361991" w:rsidRDefault="00361991" w:rsidP="00361991">
      <w:pPr>
        <w:jc w:val="both"/>
      </w:pPr>
      <w:proofErr w:type="spellStart"/>
      <w:r>
        <w:t>Закључну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>.</w:t>
      </w:r>
    </w:p>
    <w:p w14:paraId="1D005322" w14:textId="77777777" w:rsidR="00361991" w:rsidRDefault="00361991" w:rsidP="00361991">
      <w:pPr>
        <w:jc w:val="both"/>
      </w:pPr>
    </w:p>
    <w:p w14:paraId="30820736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075B5D84" w14:textId="77777777" w:rsidR="00361991" w:rsidRDefault="00361991" w:rsidP="00361991">
      <w:pPr>
        <w:jc w:val="both"/>
      </w:pPr>
    </w:p>
    <w:p w14:paraId="571F3B96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највеће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уписане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>.</w:t>
      </w:r>
    </w:p>
    <w:p w14:paraId="643DD0E4" w14:textId="77777777" w:rsidR="00361991" w:rsidRDefault="00361991" w:rsidP="00361991">
      <w:pPr>
        <w:jc w:val="both"/>
      </w:pPr>
    </w:p>
    <w:p w14:paraId="3283AE25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>:</w:t>
      </w:r>
    </w:p>
    <w:p w14:paraId="00BC89D4" w14:textId="77777777" w:rsidR="00361991" w:rsidRDefault="00361991" w:rsidP="00361991">
      <w:pPr>
        <w:jc w:val="both"/>
      </w:pPr>
    </w:p>
    <w:p w14:paraId="5C0028F6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примерно</w:t>
      </w:r>
      <w:proofErr w:type="spellEnd"/>
      <w:r>
        <w:t xml:space="preserve"> (5),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4,50;</w:t>
      </w:r>
    </w:p>
    <w:p w14:paraId="0D303FE3" w14:textId="77777777" w:rsidR="00361991" w:rsidRDefault="00361991" w:rsidP="00361991">
      <w:pPr>
        <w:jc w:val="both"/>
      </w:pPr>
    </w:p>
    <w:p w14:paraId="0F0F903B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(4),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3,50 </w:t>
      </w:r>
      <w:proofErr w:type="spellStart"/>
      <w:r>
        <w:t>до</w:t>
      </w:r>
      <w:proofErr w:type="spellEnd"/>
      <w:r>
        <w:t xml:space="preserve"> 4,49;</w:t>
      </w:r>
    </w:p>
    <w:p w14:paraId="631CD3B7" w14:textId="77777777" w:rsidR="00361991" w:rsidRDefault="00361991" w:rsidP="00361991">
      <w:pPr>
        <w:jc w:val="both"/>
      </w:pPr>
    </w:p>
    <w:p w14:paraId="63F2FABB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добро</w:t>
      </w:r>
      <w:proofErr w:type="spellEnd"/>
      <w:r>
        <w:t xml:space="preserve"> (3),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2,50 </w:t>
      </w:r>
      <w:proofErr w:type="spellStart"/>
      <w:r>
        <w:t>до</w:t>
      </w:r>
      <w:proofErr w:type="spellEnd"/>
      <w:r>
        <w:t xml:space="preserve"> 3,49;</w:t>
      </w:r>
    </w:p>
    <w:p w14:paraId="7B89BD4F" w14:textId="77777777" w:rsidR="00361991" w:rsidRDefault="00361991" w:rsidP="00361991">
      <w:pPr>
        <w:jc w:val="both"/>
      </w:pPr>
    </w:p>
    <w:p w14:paraId="6E3076AF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задовољавајуће</w:t>
      </w:r>
      <w:proofErr w:type="spellEnd"/>
      <w:r>
        <w:t xml:space="preserve"> (2),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1,50 </w:t>
      </w:r>
      <w:proofErr w:type="spellStart"/>
      <w:r>
        <w:t>до</w:t>
      </w:r>
      <w:proofErr w:type="spellEnd"/>
      <w:r>
        <w:t xml:space="preserve"> 2,49.</w:t>
      </w:r>
    </w:p>
    <w:p w14:paraId="5446027F" w14:textId="77777777" w:rsidR="00361991" w:rsidRDefault="00361991" w:rsidP="00361991">
      <w:pPr>
        <w:jc w:val="both"/>
      </w:pPr>
    </w:p>
    <w:p w14:paraId="1CDAA3C5" w14:textId="77777777" w:rsidR="00361991" w:rsidRDefault="00361991" w:rsidP="00361991">
      <w:pPr>
        <w:jc w:val="both"/>
      </w:pPr>
      <w:r>
        <w:t xml:space="preserve">5) </w:t>
      </w:r>
      <w:proofErr w:type="spellStart"/>
      <w:r>
        <w:t>незадовољавајуће</w:t>
      </w:r>
      <w:proofErr w:type="spellEnd"/>
      <w:r>
        <w:t xml:space="preserve"> (1),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аритметичка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1,50.</w:t>
      </w:r>
    </w:p>
    <w:p w14:paraId="0AC98A0C" w14:textId="77777777" w:rsidR="00361991" w:rsidRDefault="00361991" w:rsidP="00361991">
      <w:pPr>
        <w:jc w:val="both"/>
      </w:pPr>
    </w:p>
    <w:p w14:paraId="70C19ACA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бројчана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полугодишту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аритметичке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7.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4E5C2C92" w14:textId="77777777" w:rsidR="00361991" w:rsidRDefault="00361991" w:rsidP="00361991">
      <w:pPr>
        <w:jc w:val="both"/>
      </w:pPr>
    </w:p>
    <w:p w14:paraId="4126BA2D" w14:textId="77777777" w:rsidR="00361991" w:rsidRDefault="00361991" w:rsidP="00361991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у </w:t>
      </w:r>
      <w:proofErr w:type="spellStart"/>
      <w:r>
        <w:t>понашању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аритметичке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>.</w:t>
      </w:r>
    </w:p>
    <w:p w14:paraId="05C121B9" w14:textId="77777777" w:rsidR="00361991" w:rsidRDefault="00361991" w:rsidP="00361991">
      <w:pPr>
        <w:jc w:val="both"/>
      </w:pPr>
    </w:p>
    <w:p w14:paraId="5D3773B9" w14:textId="77777777" w:rsidR="00361991" w:rsidRDefault="00361991" w:rsidP="00361991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у </w:t>
      </w:r>
      <w:proofErr w:type="spellStart"/>
      <w:r>
        <w:t>понашању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аритметичке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>.</w:t>
      </w:r>
    </w:p>
    <w:p w14:paraId="335F5EEB" w14:textId="77777777" w:rsidR="00361991" w:rsidRDefault="00361991" w:rsidP="00361991">
      <w:pPr>
        <w:jc w:val="both"/>
      </w:pPr>
    </w:p>
    <w:p w14:paraId="6CC9279F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образложени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старешине</w:t>
      </w:r>
      <w:proofErr w:type="spellEnd"/>
      <w:r>
        <w:t xml:space="preserve">,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одељењско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.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гласањем</w:t>
      </w:r>
      <w:proofErr w:type="spellEnd"/>
      <w:r>
        <w:t xml:space="preserve"> </w:t>
      </w:r>
      <w:proofErr w:type="spellStart"/>
      <w:r>
        <w:t>већине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одељенског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>.</w:t>
      </w:r>
    </w:p>
    <w:p w14:paraId="7C01FF2F" w14:textId="77777777" w:rsidR="00361991" w:rsidRDefault="00361991" w:rsidP="00361991">
      <w:pPr>
        <w:jc w:val="both"/>
      </w:pPr>
    </w:p>
    <w:p w14:paraId="73A7BB29" w14:textId="77777777" w:rsidR="00361991" w:rsidRDefault="00361991" w:rsidP="00361991">
      <w:pPr>
        <w:jc w:val="both"/>
      </w:pPr>
      <w:proofErr w:type="spellStart"/>
      <w:r>
        <w:t>Утврђена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напомени</w:t>
      </w:r>
      <w:proofErr w:type="spellEnd"/>
      <w:r>
        <w:t xml:space="preserve">, а у </w:t>
      </w:r>
      <w:proofErr w:type="spellStart"/>
      <w:r>
        <w:t>записнику</w:t>
      </w:r>
      <w:proofErr w:type="spellEnd"/>
      <w:r>
        <w:t xml:space="preserve"> </w:t>
      </w:r>
      <w:proofErr w:type="spellStart"/>
      <w:r>
        <w:t>одељењског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шире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образлаже</w:t>
      </w:r>
      <w:proofErr w:type="spellEnd"/>
      <w:r>
        <w:t>.</w:t>
      </w:r>
    </w:p>
    <w:p w14:paraId="04C4154D" w14:textId="77777777" w:rsidR="00361991" w:rsidRDefault="00361991" w:rsidP="00361991">
      <w:pPr>
        <w:jc w:val="both"/>
      </w:pPr>
    </w:p>
    <w:p w14:paraId="7171D2C2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дневник</w:t>
      </w:r>
      <w:proofErr w:type="spellEnd"/>
      <w:r>
        <w:t xml:space="preserve"> у </w:t>
      </w:r>
      <w:proofErr w:type="spellStart"/>
      <w:r>
        <w:t>предвиђену</w:t>
      </w:r>
      <w:proofErr w:type="spellEnd"/>
      <w:r>
        <w:t xml:space="preserve"> </w:t>
      </w:r>
      <w:proofErr w:type="spellStart"/>
      <w:r>
        <w:t>рубрику</w:t>
      </w:r>
      <w:proofErr w:type="spellEnd"/>
      <w:r>
        <w:t>.</w:t>
      </w:r>
    </w:p>
    <w:p w14:paraId="36AF47A0" w14:textId="77777777" w:rsidR="00361991" w:rsidRDefault="00361991" w:rsidP="00361991">
      <w:pPr>
        <w:jc w:val="both"/>
      </w:pPr>
    </w:p>
    <w:p w14:paraId="7D5B955F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3D7E4BF5" w14:textId="77777777" w:rsidR="00361991" w:rsidRDefault="00361991" w:rsidP="00361991">
      <w:pPr>
        <w:jc w:val="both"/>
      </w:pPr>
    </w:p>
    <w:p w14:paraId="3134C5F4" w14:textId="77777777" w:rsidR="00361991" w:rsidRDefault="00361991" w:rsidP="00361991">
      <w:pPr>
        <w:jc w:val="both"/>
      </w:pPr>
      <w:proofErr w:type="spellStart"/>
      <w:r>
        <w:t>Оцењивање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</w:p>
    <w:p w14:paraId="509AF436" w14:textId="77777777" w:rsidR="00361991" w:rsidRDefault="00361991" w:rsidP="00361991">
      <w:pPr>
        <w:jc w:val="both"/>
      </w:pPr>
    </w:p>
    <w:p w14:paraId="63979BE6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18</w:t>
      </w:r>
    </w:p>
    <w:p w14:paraId="4A44B00E" w14:textId="77777777" w:rsidR="00361991" w:rsidRDefault="00361991" w:rsidP="00361991">
      <w:pPr>
        <w:jc w:val="both"/>
      </w:pPr>
    </w:p>
    <w:p w14:paraId="4822D955" w14:textId="77777777" w:rsidR="00361991" w:rsidRDefault="00361991" w:rsidP="00361991">
      <w:pPr>
        <w:jc w:val="both"/>
      </w:pPr>
      <w:proofErr w:type="spellStart"/>
      <w:r>
        <w:t>Оцена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, </w:t>
      </w:r>
      <w:proofErr w:type="spellStart"/>
      <w:r>
        <w:t>исхода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већином</w:t>
      </w:r>
      <w:proofErr w:type="spell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.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одељењском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>.</w:t>
      </w:r>
    </w:p>
    <w:p w14:paraId="7BF88052" w14:textId="77777777" w:rsidR="00361991" w:rsidRDefault="00361991" w:rsidP="00361991">
      <w:pPr>
        <w:jc w:val="both"/>
      </w:pPr>
    </w:p>
    <w:p w14:paraId="075FBFF4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равномерном</w:t>
      </w:r>
      <w:proofErr w:type="spellEnd"/>
      <w:r>
        <w:t xml:space="preserve"> </w:t>
      </w:r>
      <w:proofErr w:type="spellStart"/>
      <w:r>
        <w:t>распореду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а у </w:t>
      </w:r>
      <w:proofErr w:type="spellStart"/>
      <w:r>
        <w:t>најбољем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7F53B859" w14:textId="77777777" w:rsidR="00361991" w:rsidRDefault="00361991" w:rsidP="00361991">
      <w:pPr>
        <w:jc w:val="both"/>
      </w:pPr>
    </w:p>
    <w:p w14:paraId="49D41DD3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,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69890C47" w14:textId="77777777" w:rsidR="00361991" w:rsidRDefault="00361991" w:rsidP="00361991">
      <w:pPr>
        <w:jc w:val="both"/>
      </w:pPr>
    </w:p>
    <w:p w14:paraId="49A8FDD2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</w:p>
    <w:p w14:paraId="731E4F0E" w14:textId="77777777" w:rsidR="00361991" w:rsidRDefault="00361991" w:rsidP="00361991">
      <w:pPr>
        <w:jc w:val="both"/>
      </w:pPr>
    </w:p>
    <w:p w14:paraId="6CCBD042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19</w:t>
      </w:r>
    </w:p>
    <w:p w14:paraId="62015DB3" w14:textId="77777777" w:rsidR="00361991" w:rsidRDefault="00361991" w:rsidP="00361991">
      <w:pPr>
        <w:jc w:val="both"/>
      </w:pPr>
    </w:p>
    <w:p w14:paraId="69748141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358F83AA" w14:textId="77777777" w:rsidR="00361991" w:rsidRDefault="00361991" w:rsidP="00361991">
      <w:pPr>
        <w:jc w:val="both"/>
      </w:pPr>
    </w:p>
    <w:p w14:paraId="5DBADD8F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аритметичке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закључних</w:t>
      </w:r>
      <w:proofErr w:type="spellEnd"/>
      <w:r>
        <w:t xml:space="preserve"> </w:t>
      </w:r>
      <w:proofErr w:type="spellStart"/>
      <w:r>
        <w:t>прелазних</w:t>
      </w:r>
      <w:proofErr w:type="spellEnd"/>
      <w:r>
        <w:t xml:space="preserve"> </w:t>
      </w:r>
      <w:proofErr w:type="spellStart"/>
      <w:r>
        <w:t>бројчаних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>.</w:t>
      </w:r>
    </w:p>
    <w:p w14:paraId="64D297C1" w14:textId="77777777" w:rsidR="00361991" w:rsidRDefault="00361991" w:rsidP="00361991">
      <w:pPr>
        <w:jc w:val="both"/>
      </w:pPr>
    </w:p>
    <w:p w14:paraId="7E14BB06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упућених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разредни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поправни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обављеног</w:t>
      </w:r>
      <w:proofErr w:type="spellEnd"/>
      <w:r>
        <w:t xml:space="preserve"> </w:t>
      </w:r>
      <w:proofErr w:type="spellStart"/>
      <w:r>
        <w:t>разредног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поправног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 </w:t>
      </w:r>
      <w:proofErr w:type="spellStart"/>
      <w:r>
        <w:t>августа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7C57D54E" w14:textId="77777777" w:rsidR="00361991" w:rsidRDefault="00361991" w:rsidP="00361991">
      <w:pPr>
        <w:jc w:val="both"/>
      </w:pPr>
    </w:p>
    <w:p w14:paraId="509F028D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: </w:t>
      </w:r>
      <w:proofErr w:type="spellStart"/>
      <w:r>
        <w:t>одличан</w:t>
      </w:r>
      <w:proofErr w:type="spellEnd"/>
      <w:r>
        <w:t xml:space="preserve">,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, </w:t>
      </w:r>
      <w:proofErr w:type="spellStart"/>
      <w:r>
        <w:t>добар</w:t>
      </w:r>
      <w:proofErr w:type="spellEnd"/>
      <w:r>
        <w:t xml:space="preserve">, </w:t>
      </w:r>
      <w:proofErr w:type="spellStart"/>
      <w:r>
        <w:t>довољан</w:t>
      </w:r>
      <w:proofErr w:type="spellEnd"/>
      <w:r>
        <w:t xml:space="preserve"> и </w:t>
      </w:r>
      <w:proofErr w:type="spellStart"/>
      <w:r>
        <w:t>недовољан</w:t>
      </w:r>
      <w:proofErr w:type="spellEnd"/>
      <w:r>
        <w:t>.</w:t>
      </w:r>
    </w:p>
    <w:p w14:paraId="7F31C6BE" w14:textId="77777777" w:rsidR="00361991" w:rsidRDefault="00361991" w:rsidP="00361991">
      <w:pPr>
        <w:jc w:val="both"/>
      </w:pPr>
    </w:p>
    <w:p w14:paraId="33A259F7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постигао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>:</w:t>
      </w:r>
    </w:p>
    <w:p w14:paraId="766224C8" w14:textId="77777777" w:rsidR="00361991" w:rsidRDefault="00361991" w:rsidP="00361991">
      <w:pPr>
        <w:jc w:val="both"/>
      </w:pPr>
    </w:p>
    <w:p w14:paraId="2E29F482" w14:textId="77777777" w:rsidR="00361991" w:rsidRDefault="00361991" w:rsidP="00361991">
      <w:pPr>
        <w:jc w:val="both"/>
      </w:pPr>
      <w:r>
        <w:t xml:space="preserve">1) </w:t>
      </w:r>
      <w:proofErr w:type="spellStart"/>
      <w:r>
        <w:t>одличан</w:t>
      </w:r>
      <w:proofErr w:type="spellEnd"/>
      <w:r>
        <w:t xml:space="preserve"> -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4,50;</w:t>
      </w:r>
    </w:p>
    <w:p w14:paraId="1A95EFC7" w14:textId="77777777" w:rsidR="00361991" w:rsidRDefault="00361991" w:rsidP="00361991">
      <w:pPr>
        <w:jc w:val="both"/>
      </w:pPr>
    </w:p>
    <w:p w14:paraId="051C62E3" w14:textId="77777777" w:rsidR="00361991" w:rsidRDefault="00361991" w:rsidP="00361991">
      <w:pPr>
        <w:jc w:val="both"/>
      </w:pPr>
      <w:r>
        <w:t xml:space="preserve">2)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-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3,50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4,49;</w:t>
      </w:r>
    </w:p>
    <w:p w14:paraId="2D0A5DC8" w14:textId="77777777" w:rsidR="00361991" w:rsidRDefault="00361991" w:rsidP="00361991">
      <w:pPr>
        <w:jc w:val="both"/>
      </w:pPr>
    </w:p>
    <w:p w14:paraId="01BC87CB" w14:textId="77777777" w:rsidR="00361991" w:rsidRDefault="00361991" w:rsidP="00361991">
      <w:pPr>
        <w:jc w:val="both"/>
      </w:pPr>
      <w:r>
        <w:t xml:space="preserve">3) </w:t>
      </w:r>
      <w:proofErr w:type="spellStart"/>
      <w:r>
        <w:t>добар</w:t>
      </w:r>
      <w:proofErr w:type="spellEnd"/>
      <w:r>
        <w:t xml:space="preserve"> -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2,50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3,49;</w:t>
      </w:r>
    </w:p>
    <w:p w14:paraId="38B22AD2" w14:textId="77777777" w:rsidR="00361991" w:rsidRDefault="00361991" w:rsidP="00361991">
      <w:pPr>
        <w:jc w:val="both"/>
      </w:pPr>
    </w:p>
    <w:p w14:paraId="26219D59" w14:textId="77777777" w:rsidR="00361991" w:rsidRDefault="00361991" w:rsidP="00361991">
      <w:pPr>
        <w:jc w:val="both"/>
      </w:pPr>
      <w:r>
        <w:t xml:space="preserve">4) </w:t>
      </w:r>
      <w:proofErr w:type="spellStart"/>
      <w:r>
        <w:t>довољан</w:t>
      </w:r>
      <w:proofErr w:type="spellEnd"/>
      <w:r>
        <w:t xml:space="preserve"> -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2,49.</w:t>
      </w:r>
    </w:p>
    <w:p w14:paraId="729E2EC1" w14:textId="77777777" w:rsidR="00361991" w:rsidRDefault="00361991" w:rsidP="00361991">
      <w:pPr>
        <w:jc w:val="both"/>
      </w:pPr>
    </w:p>
    <w:p w14:paraId="397490A2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прелазне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у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.</w:t>
      </w:r>
    </w:p>
    <w:p w14:paraId="47DD6DB1" w14:textId="77777777" w:rsidR="00361991" w:rsidRDefault="00361991" w:rsidP="00361991">
      <w:pPr>
        <w:jc w:val="both"/>
      </w:pPr>
    </w:p>
    <w:p w14:paraId="14C60D26" w14:textId="77777777" w:rsidR="00361991" w:rsidRDefault="00361991" w:rsidP="00361991">
      <w:pPr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успехом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недовољан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недовољне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поправни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преводи</w:t>
      </w:r>
      <w:proofErr w:type="spellEnd"/>
      <w:r>
        <w:t xml:space="preserve"> у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0CF32939" w14:textId="77777777" w:rsidR="00361991" w:rsidRDefault="00361991" w:rsidP="00361991">
      <w:pPr>
        <w:jc w:val="both"/>
      </w:pPr>
    </w:p>
    <w:p w14:paraId="67812EF2" w14:textId="77777777" w:rsidR="00361991" w:rsidRDefault="00361991" w:rsidP="00361991">
      <w:pPr>
        <w:jc w:val="both"/>
      </w:pP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описна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добар</w:t>
      </w:r>
      <w:proofErr w:type="spellEnd"/>
      <w:r>
        <w:t xml:space="preserve"> и </w:t>
      </w:r>
      <w:proofErr w:type="spellStart"/>
      <w:r>
        <w:t>задовољава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бројчано</w:t>
      </w:r>
      <w:proofErr w:type="spellEnd"/>
      <w:r>
        <w:t xml:space="preserve"> и </w:t>
      </w:r>
      <w:proofErr w:type="spellStart"/>
      <w:r>
        <w:t>закључна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61F2DF71" w14:textId="77777777" w:rsidR="00361991" w:rsidRDefault="00361991" w:rsidP="00361991">
      <w:pPr>
        <w:jc w:val="both"/>
      </w:pPr>
    </w:p>
    <w:p w14:paraId="3D72D09C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недовољну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неоцењен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окончања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>.</w:t>
      </w:r>
    </w:p>
    <w:p w14:paraId="78B9D359" w14:textId="77777777" w:rsidR="00361991" w:rsidRDefault="00361991" w:rsidP="00361991">
      <w:pPr>
        <w:jc w:val="both"/>
      </w:pPr>
    </w:p>
    <w:p w14:paraId="0BEE0601" w14:textId="77777777" w:rsidR="00361991" w:rsidRDefault="00361991" w:rsidP="00361991">
      <w:pPr>
        <w:jc w:val="both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неоцењен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описном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>.</w:t>
      </w:r>
    </w:p>
    <w:p w14:paraId="456913D4" w14:textId="77777777" w:rsidR="00361991" w:rsidRDefault="00361991" w:rsidP="00361991">
      <w:pPr>
        <w:jc w:val="both"/>
      </w:pPr>
    </w:p>
    <w:p w14:paraId="6B2A8015" w14:textId="77777777" w:rsidR="00361991" w:rsidRDefault="00361991" w:rsidP="00361991">
      <w:pPr>
        <w:jc w:val="both"/>
      </w:pPr>
      <w:proofErr w:type="spellStart"/>
      <w:r>
        <w:lastRenderedPageBreak/>
        <w:t>Ученику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одсуствовања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 и </w:t>
      </w:r>
      <w:proofErr w:type="spellStart"/>
      <w:r>
        <w:t>констатује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неоцењен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>.</w:t>
      </w:r>
    </w:p>
    <w:p w14:paraId="58809E30" w14:textId="77777777" w:rsidR="00361991" w:rsidRDefault="00361991" w:rsidP="00361991">
      <w:pPr>
        <w:jc w:val="both"/>
      </w:pPr>
    </w:p>
    <w:p w14:paraId="59417B51" w14:textId="77777777" w:rsidR="00361991" w:rsidRDefault="00361991" w:rsidP="00361991">
      <w:pPr>
        <w:jc w:val="both"/>
      </w:pPr>
      <w:proofErr w:type="spellStart"/>
      <w:r>
        <w:t>Ученику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10.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у </w:t>
      </w:r>
      <w:proofErr w:type="spellStart"/>
      <w:r>
        <w:t>рубрику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 xml:space="preserve">,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>: "</w:t>
      </w:r>
      <w:proofErr w:type="spellStart"/>
      <w:r>
        <w:t>успех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>".</w:t>
      </w:r>
    </w:p>
    <w:p w14:paraId="4024B123" w14:textId="77777777" w:rsidR="00361991" w:rsidRDefault="00361991" w:rsidP="00361991">
      <w:pPr>
        <w:jc w:val="both"/>
      </w:pPr>
    </w:p>
    <w:p w14:paraId="5AAC55F8" w14:textId="77777777" w:rsidR="00361991" w:rsidRDefault="00361991" w:rsidP="00361991">
      <w:pPr>
        <w:jc w:val="both"/>
      </w:pPr>
      <w:proofErr w:type="spellStart"/>
      <w:r>
        <w:t>Ученику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полугодишту</w:t>
      </w:r>
      <w:proofErr w:type="spellEnd"/>
      <w:r>
        <w:t xml:space="preserve"> </w:t>
      </w:r>
      <w:proofErr w:type="spellStart"/>
      <w:r>
        <w:t>закључена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полугодишту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оцењен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упућивања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разредни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најбољи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</w:t>
      </w:r>
    </w:p>
    <w:p w14:paraId="206AE529" w14:textId="77777777" w:rsidR="00361991" w:rsidRDefault="00361991" w:rsidP="00361991">
      <w:pPr>
        <w:jc w:val="both"/>
      </w:pPr>
    </w:p>
    <w:p w14:paraId="3FE6161C" w14:textId="77777777" w:rsidR="00361991" w:rsidRDefault="00361991" w:rsidP="00361991">
      <w:pPr>
        <w:jc w:val="both"/>
      </w:pPr>
      <w:proofErr w:type="spellStart"/>
      <w:r>
        <w:t>Обавештавање</w:t>
      </w:r>
      <w:proofErr w:type="spellEnd"/>
      <w:r>
        <w:t xml:space="preserve"> о </w:t>
      </w:r>
      <w:proofErr w:type="spellStart"/>
      <w:r>
        <w:t>оцењивању</w:t>
      </w:r>
      <w:proofErr w:type="spellEnd"/>
    </w:p>
    <w:p w14:paraId="78EAFD32" w14:textId="77777777" w:rsidR="00361991" w:rsidRDefault="00361991" w:rsidP="00361991">
      <w:pPr>
        <w:jc w:val="both"/>
      </w:pPr>
    </w:p>
    <w:p w14:paraId="6A005CE0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20</w:t>
      </w:r>
    </w:p>
    <w:p w14:paraId="2AF7E501" w14:textId="77777777" w:rsidR="00361991" w:rsidRDefault="00361991" w:rsidP="00361991">
      <w:pPr>
        <w:jc w:val="both"/>
      </w:pPr>
    </w:p>
    <w:p w14:paraId="031912DC" w14:textId="77777777" w:rsidR="00361991" w:rsidRDefault="00361991" w:rsidP="00361991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обавештавају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критеријумима</w:t>
      </w:r>
      <w:proofErr w:type="spellEnd"/>
      <w:r>
        <w:t xml:space="preserve">, </w:t>
      </w:r>
      <w:proofErr w:type="spellStart"/>
      <w:r>
        <w:t>начину</w:t>
      </w:r>
      <w:proofErr w:type="spellEnd"/>
      <w:r>
        <w:t xml:space="preserve">,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динамици</w:t>
      </w:r>
      <w:proofErr w:type="spellEnd"/>
      <w:r>
        <w:t xml:space="preserve"> и </w:t>
      </w:r>
      <w:proofErr w:type="spellStart"/>
      <w:r>
        <w:t>распореду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владања</w:t>
      </w:r>
      <w:proofErr w:type="spellEnd"/>
      <w:r>
        <w:t>.</w:t>
      </w:r>
    </w:p>
    <w:p w14:paraId="73F53DF0" w14:textId="77777777" w:rsidR="00361991" w:rsidRDefault="00361991" w:rsidP="00361991">
      <w:pPr>
        <w:jc w:val="both"/>
      </w:pPr>
    </w:p>
    <w:p w14:paraId="22560CFD" w14:textId="77777777" w:rsidR="00361991" w:rsidRDefault="00361991" w:rsidP="00361991">
      <w:pPr>
        <w:jc w:val="both"/>
      </w:pP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, а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примерен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о </w:t>
      </w:r>
      <w:proofErr w:type="spellStart"/>
      <w:r>
        <w:t>постигнућима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напредовању</w:t>
      </w:r>
      <w:proofErr w:type="spellEnd"/>
      <w:r>
        <w:t xml:space="preserve">, </w:t>
      </w:r>
      <w:proofErr w:type="spellStart"/>
      <w:r>
        <w:t>мотивацији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напредовање</w:t>
      </w:r>
      <w:proofErr w:type="spellEnd"/>
      <w:r>
        <w:t xml:space="preserve">, </w:t>
      </w:r>
      <w:proofErr w:type="spellStart"/>
      <w:r>
        <w:t>владању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>.</w:t>
      </w:r>
    </w:p>
    <w:p w14:paraId="5A3D0692" w14:textId="77777777" w:rsidR="00361991" w:rsidRDefault="00361991" w:rsidP="00361991">
      <w:pPr>
        <w:jc w:val="both"/>
      </w:pPr>
    </w:p>
    <w:p w14:paraId="723205DF" w14:textId="77777777" w:rsidR="00361991" w:rsidRDefault="00361991" w:rsidP="00361991">
      <w:pPr>
        <w:jc w:val="both"/>
      </w:pPr>
      <w:proofErr w:type="spellStart"/>
      <w:r>
        <w:t>Обавезан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родитељу</w:t>
      </w:r>
      <w:proofErr w:type="spellEnd"/>
      <w:r>
        <w:t xml:space="preserve">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владања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редовности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изречене</w:t>
      </w:r>
      <w:proofErr w:type="spellEnd"/>
      <w:r>
        <w:t xml:space="preserve"> </w:t>
      </w:r>
      <w:proofErr w:type="spellStart"/>
      <w:r>
        <w:t>васпитне</w:t>
      </w:r>
      <w:proofErr w:type="spellEnd"/>
      <w:r>
        <w:t xml:space="preserve"> и </w:t>
      </w:r>
      <w:proofErr w:type="spellStart"/>
      <w:r>
        <w:t>васпитно-дисциплинске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</w:p>
    <w:p w14:paraId="04183F5D" w14:textId="77777777" w:rsidR="00361991" w:rsidRDefault="00361991" w:rsidP="00361991">
      <w:pPr>
        <w:jc w:val="both"/>
      </w:pPr>
    </w:p>
    <w:p w14:paraId="3143964C" w14:textId="77777777" w:rsidR="00361991" w:rsidRDefault="00361991" w:rsidP="00361991">
      <w:pPr>
        <w:jc w:val="both"/>
      </w:pPr>
      <w:proofErr w:type="spellStart"/>
      <w:r>
        <w:t>Родитељ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образовних-васпитних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уочи</w:t>
      </w:r>
      <w:proofErr w:type="spellEnd"/>
      <w:r>
        <w:t>.</w:t>
      </w:r>
    </w:p>
    <w:p w14:paraId="08E9AE57" w14:textId="77777777" w:rsidR="00361991" w:rsidRDefault="00361991" w:rsidP="00361991">
      <w:pPr>
        <w:jc w:val="both"/>
      </w:pPr>
    </w:p>
    <w:p w14:paraId="07D1F316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родитељске</w:t>
      </w:r>
      <w:proofErr w:type="spellEnd"/>
      <w:r>
        <w:t xml:space="preserve"> и </w:t>
      </w:r>
      <w:proofErr w:type="spellStart"/>
      <w:r>
        <w:t>индивидуалне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, </w:t>
      </w:r>
      <w:proofErr w:type="spellStart"/>
      <w:r>
        <w:t>одељењски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, </w:t>
      </w:r>
      <w:proofErr w:type="spellStart"/>
      <w:r>
        <w:t>званично</w:t>
      </w:r>
      <w:proofErr w:type="spellEnd"/>
      <w:r>
        <w:t xml:space="preserve">, у </w:t>
      </w:r>
      <w:proofErr w:type="spellStart"/>
      <w:r>
        <w:t>писменој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о </w:t>
      </w:r>
      <w:proofErr w:type="spellStart"/>
      <w:r>
        <w:t>успеху</w:t>
      </w:r>
      <w:proofErr w:type="spellEnd"/>
      <w:r>
        <w:t xml:space="preserve"> и </w:t>
      </w:r>
      <w:proofErr w:type="spellStart"/>
      <w:r>
        <w:t>оценама</w:t>
      </w:r>
      <w:proofErr w:type="spellEnd"/>
      <w:r>
        <w:t xml:space="preserve">, </w:t>
      </w:r>
      <w:proofErr w:type="spellStart"/>
      <w:r>
        <w:t>евентуалним</w:t>
      </w:r>
      <w:proofErr w:type="spellEnd"/>
      <w:r>
        <w:t xml:space="preserve"> </w:t>
      </w:r>
      <w:proofErr w:type="spellStart"/>
      <w:r>
        <w:t>тешкоћама</w:t>
      </w:r>
      <w:proofErr w:type="spellEnd"/>
      <w:r>
        <w:t xml:space="preserve"> и </w:t>
      </w:r>
      <w:proofErr w:type="spellStart"/>
      <w:r>
        <w:t>изостанцима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последицама</w:t>
      </w:r>
      <w:proofErr w:type="spellEnd"/>
      <w:r>
        <w:t xml:space="preserve"> </w:t>
      </w:r>
      <w:proofErr w:type="spellStart"/>
      <w:r>
        <w:t>изостајања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позове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>.</w:t>
      </w:r>
    </w:p>
    <w:p w14:paraId="1C673E4E" w14:textId="77777777" w:rsidR="00361991" w:rsidRDefault="00361991" w:rsidP="00361991">
      <w:pPr>
        <w:jc w:val="both"/>
      </w:pPr>
    </w:p>
    <w:p w14:paraId="3FCDE95D" w14:textId="77777777" w:rsidR="00361991" w:rsidRDefault="00361991" w:rsidP="00361991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одазове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обавестити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затражити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>.</w:t>
      </w:r>
    </w:p>
    <w:p w14:paraId="597E6302" w14:textId="77777777" w:rsidR="00361991" w:rsidRDefault="00361991" w:rsidP="00361991">
      <w:pPr>
        <w:jc w:val="both"/>
      </w:pPr>
    </w:p>
    <w:p w14:paraId="60A935D7" w14:textId="77777777" w:rsidR="00361991" w:rsidRDefault="00361991" w:rsidP="00361991">
      <w:pPr>
        <w:jc w:val="both"/>
      </w:pPr>
      <w:proofErr w:type="spellStart"/>
      <w:r>
        <w:t>Школа</w:t>
      </w:r>
      <w:proofErr w:type="spellEnd"/>
      <w:r>
        <w:t xml:space="preserve"> у </w:t>
      </w:r>
      <w:proofErr w:type="spellStart"/>
      <w:r>
        <w:t>последњој</w:t>
      </w:r>
      <w:proofErr w:type="spellEnd"/>
      <w:r>
        <w:t xml:space="preserve"> </w:t>
      </w:r>
      <w:proofErr w:type="spellStart"/>
      <w:r>
        <w:t>недељи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последњој</w:t>
      </w:r>
      <w:proofErr w:type="spellEnd"/>
      <w:r>
        <w:t xml:space="preserve"> </w:t>
      </w:r>
      <w:proofErr w:type="spellStart"/>
      <w:r>
        <w:t>недељи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родитељске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 и </w:t>
      </w:r>
      <w:proofErr w:type="spellStart"/>
      <w:r>
        <w:t>информативне</w:t>
      </w:r>
      <w:proofErr w:type="spellEnd"/>
      <w:r>
        <w:t xml:space="preserve"> </w:t>
      </w:r>
      <w:proofErr w:type="spellStart"/>
      <w:r>
        <w:t>разговоре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.</w:t>
      </w:r>
    </w:p>
    <w:p w14:paraId="56836B72" w14:textId="77777777" w:rsidR="00361991" w:rsidRDefault="00361991" w:rsidP="00361991">
      <w:pPr>
        <w:jc w:val="both"/>
      </w:pPr>
    </w:p>
    <w:p w14:paraId="0ABDD54D" w14:textId="77777777" w:rsidR="00361991" w:rsidRDefault="00361991" w:rsidP="00361991">
      <w:pPr>
        <w:jc w:val="both"/>
      </w:pPr>
      <w:proofErr w:type="spellStart"/>
      <w:r>
        <w:t>Евиденција</w:t>
      </w:r>
      <w:proofErr w:type="spellEnd"/>
      <w:r>
        <w:t xml:space="preserve"> о </w:t>
      </w:r>
      <w:proofErr w:type="spellStart"/>
      <w:r>
        <w:t>успеху</w:t>
      </w:r>
      <w:proofErr w:type="spellEnd"/>
      <w:r>
        <w:t xml:space="preserve"> </w:t>
      </w:r>
      <w:proofErr w:type="spellStart"/>
      <w:r>
        <w:t>ученика</w:t>
      </w:r>
      <w:proofErr w:type="spellEnd"/>
    </w:p>
    <w:p w14:paraId="2FAC9921" w14:textId="77777777" w:rsidR="00361991" w:rsidRDefault="00361991" w:rsidP="00361991">
      <w:pPr>
        <w:jc w:val="both"/>
      </w:pPr>
    </w:p>
    <w:p w14:paraId="0B7B5CA3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21</w:t>
      </w:r>
    </w:p>
    <w:p w14:paraId="169D7DEF" w14:textId="77777777" w:rsidR="00361991" w:rsidRDefault="00361991" w:rsidP="00361991">
      <w:pPr>
        <w:jc w:val="both"/>
      </w:pPr>
    </w:p>
    <w:p w14:paraId="32F4ED73" w14:textId="77777777" w:rsidR="00361991" w:rsidRDefault="00361991" w:rsidP="00361991">
      <w:pPr>
        <w:jc w:val="both"/>
      </w:pPr>
      <w:proofErr w:type="spellStart"/>
      <w:r>
        <w:t>Наставник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 и </w:t>
      </w:r>
      <w:proofErr w:type="spellStart"/>
      <w:r>
        <w:t>бележи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постигнућима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напредовању</w:t>
      </w:r>
      <w:proofErr w:type="spellEnd"/>
      <w:r>
        <w:t xml:space="preserve"> и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прописаној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и </w:t>
      </w:r>
      <w:proofErr w:type="spellStart"/>
      <w:r>
        <w:t>педагошкој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3. </w:t>
      </w:r>
      <w:proofErr w:type="spellStart"/>
      <w:r>
        <w:t>став</w:t>
      </w:r>
      <w:proofErr w:type="spellEnd"/>
      <w:r>
        <w:t xml:space="preserve"> 6.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>.</w:t>
      </w:r>
    </w:p>
    <w:p w14:paraId="79463462" w14:textId="77777777" w:rsidR="00361991" w:rsidRDefault="00361991" w:rsidP="00361991">
      <w:pPr>
        <w:jc w:val="both"/>
      </w:pPr>
    </w:p>
    <w:p w14:paraId="15548B1D" w14:textId="77777777" w:rsidR="00361991" w:rsidRDefault="00361991" w:rsidP="00361991">
      <w:pPr>
        <w:jc w:val="both"/>
      </w:pPr>
      <w:proofErr w:type="spellStart"/>
      <w:r>
        <w:lastRenderedPageBreak/>
        <w:t>Подаци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 </w:t>
      </w:r>
      <w:proofErr w:type="spellStart"/>
      <w:r>
        <w:t>педагошку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приговору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жалби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и </w:t>
      </w:r>
      <w:proofErr w:type="spellStart"/>
      <w:r>
        <w:t>екстерног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14:paraId="6769A695" w14:textId="77777777" w:rsidR="00361991" w:rsidRDefault="00361991" w:rsidP="00361991">
      <w:pPr>
        <w:jc w:val="both"/>
      </w:pPr>
    </w:p>
    <w:p w14:paraId="5B28942B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22</w:t>
      </w:r>
    </w:p>
    <w:p w14:paraId="3EC920FE" w14:textId="77777777" w:rsidR="00361991" w:rsidRDefault="00361991" w:rsidP="00361991">
      <w:pPr>
        <w:jc w:val="both"/>
      </w:pPr>
    </w:p>
    <w:p w14:paraId="45039547" w14:textId="77777777" w:rsidR="00361991" w:rsidRDefault="00361991" w:rsidP="00361991">
      <w:pPr>
        <w:jc w:val="both"/>
      </w:pPr>
      <w:proofErr w:type="spellStart"/>
      <w:r>
        <w:t>Даном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>. 34/19, 59/20 и 81/20).</w:t>
      </w:r>
    </w:p>
    <w:p w14:paraId="358298F0" w14:textId="77777777" w:rsidR="00361991" w:rsidRDefault="00361991" w:rsidP="00361991">
      <w:pPr>
        <w:jc w:val="both"/>
      </w:pPr>
    </w:p>
    <w:p w14:paraId="6E32085A" w14:textId="77777777" w:rsidR="00361991" w:rsidRDefault="00361991" w:rsidP="00361991">
      <w:pPr>
        <w:jc w:val="both"/>
      </w:pPr>
      <w:proofErr w:type="spellStart"/>
      <w:r>
        <w:t>Члан</w:t>
      </w:r>
      <w:proofErr w:type="spellEnd"/>
      <w:r>
        <w:t xml:space="preserve"> 23</w:t>
      </w:r>
    </w:p>
    <w:p w14:paraId="10774462" w14:textId="77777777" w:rsidR="00361991" w:rsidRDefault="00361991" w:rsidP="00361991">
      <w:pPr>
        <w:jc w:val="both"/>
      </w:pPr>
    </w:p>
    <w:p w14:paraId="4A87156E" w14:textId="77777777" w:rsidR="00361991" w:rsidRDefault="00361991" w:rsidP="00361991">
      <w:pPr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"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".</w:t>
      </w:r>
    </w:p>
    <w:sectPr w:rsidR="00361991" w:rsidSect="00E16844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1"/>
    <w:rsid w:val="00361991"/>
    <w:rsid w:val="004F6402"/>
    <w:rsid w:val="008B1893"/>
    <w:rsid w:val="00E16844"/>
    <w:rsid w:val="00EA3FCC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854C"/>
  <w15:chartTrackingRefBased/>
  <w15:docId w15:val="{2CD1C178-7A23-44BD-8B80-8FFB25CB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6436</Words>
  <Characters>36690</Characters>
  <Application>Microsoft Office Word</Application>
  <DocSecurity>0</DocSecurity>
  <Lines>305</Lines>
  <Paragraphs>86</Paragraphs>
  <ScaleCrop>false</ScaleCrop>
  <Company/>
  <LinksUpToDate>false</LinksUpToDate>
  <CharactersWithSpaces>43040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2024-02-20T08:00:00Z</dcterms:created>
  <dcterms:modified xsi:type="dcterms:W3CDTF">2024-02-20T08:01:00Z</dcterms:modified>
</cp:coreProperties>
</file>