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623"/>
      </w:tblGrid>
      <w:tr w:rsidR="00916436" w:rsidRPr="003B0A41" w:rsidTr="00916436">
        <w:trPr>
          <w:tblCellSpacing w:w="15" w:type="dxa"/>
        </w:trPr>
        <w:tc>
          <w:tcPr>
            <w:tcW w:w="4980" w:type="pct"/>
            <w:shd w:val="clear" w:color="auto" w:fill="auto"/>
            <w:vAlign w:val="center"/>
            <w:hideMark/>
          </w:tcPr>
          <w:p w:rsidR="00916436" w:rsidRPr="003B0A41" w:rsidRDefault="00916436" w:rsidP="003B0A41">
            <w:pPr>
              <w:ind w:firstLine="709"/>
              <w:jc w:val="center"/>
              <w:outlineLvl w:val="3"/>
              <w:rPr>
                <w:rFonts w:eastAsia="Times New Roman"/>
                <w:bCs/>
                <w:lang w:eastAsia="sr-Latn-RS"/>
              </w:rPr>
            </w:pPr>
            <w:r w:rsidRPr="003B0A41">
              <w:rPr>
                <w:rFonts w:eastAsia="Times New Roman"/>
                <w:bCs/>
                <w:lang w:eastAsia="sr-Latn-RS"/>
              </w:rPr>
              <w:t>ПРАВИЛНИК</w:t>
            </w:r>
          </w:p>
          <w:p w:rsidR="00916436" w:rsidRPr="003B0A41" w:rsidRDefault="00916436" w:rsidP="003B0A41">
            <w:pPr>
              <w:ind w:firstLine="709"/>
              <w:jc w:val="center"/>
              <w:outlineLvl w:val="3"/>
              <w:rPr>
                <w:rFonts w:eastAsia="Times New Roman"/>
                <w:bCs/>
                <w:lang w:eastAsia="sr-Latn-RS"/>
              </w:rPr>
            </w:pPr>
            <w:r w:rsidRPr="003B0A41">
              <w:rPr>
                <w:rFonts w:eastAsia="Times New Roman"/>
                <w:bCs/>
                <w:lang w:eastAsia="sr-Latn-RS"/>
              </w:rPr>
              <w:t>О ПРОТОКОЛУ ПОСТУПАЊА У УСТАНОВИ У ОДГОВОРУ НА НАСИЉЕ, ЗЛОСТАВЉАЊЕ И ЗАНЕМАРИВАЊЕ</w:t>
            </w:r>
          </w:p>
          <w:p w:rsidR="00916436" w:rsidRPr="003B0A41" w:rsidRDefault="00916436" w:rsidP="003B0A41">
            <w:pPr>
              <w:shd w:val="clear" w:color="auto" w:fill="000000"/>
              <w:ind w:firstLine="709"/>
              <w:jc w:val="center"/>
              <w:rPr>
                <w:rFonts w:eastAsia="Times New Roman"/>
                <w:bCs/>
                <w:i/>
                <w:iCs/>
                <w:lang w:eastAsia="sr-Latn-RS"/>
              </w:rPr>
            </w:pPr>
            <w:r w:rsidRPr="003B0A41">
              <w:rPr>
                <w:rFonts w:eastAsia="Times New Roman"/>
                <w:bCs/>
                <w:i/>
                <w:iCs/>
                <w:lang w:eastAsia="sr-Latn-RS"/>
              </w:rPr>
              <w:t>("Сл. гласник РС", бр. 46/2019 и 104/2020)</w:t>
            </w:r>
          </w:p>
        </w:tc>
      </w:tr>
    </w:tbl>
    <w:p w:rsidR="00916436" w:rsidRPr="003B0A41" w:rsidRDefault="00916436" w:rsidP="003B0A41">
      <w:pPr>
        <w:shd w:val="clear" w:color="auto" w:fill="FFFFFF"/>
        <w:ind w:firstLine="709"/>
        <w:jc w:val="center"/>
        <w:rPr>
          <w:rFonts w:eastAsia="Times New Roman"/>
          <w:bCs/>
          <w:color w:val="000000"/>
          <w:lang w:eastAsia="sr-Latn-RS"/>
        </w:rPr>
      </w:pPr>
      <w:bookmarkStart w:id="0" w:name="clan_1"/>
      <w:bookmarkEnd w:id="0"/>
      <w:r w:rsidRPr="003B0A41">
        <w:rPr>
          <w:rFonts w:eastAsia="Times New Roman"/>
          <w:bCs/>
          <w:color w:val="000000"/>
          <w:lang w:eastAsia="sr-Latn-RS"/>
        </w:rPr>
        <w:t>Члан 1</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Овим правилником утврђује се Протокол поступања у установи у одговору на насиље, злостављање и занемаривање.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Протокол из става 1. овог члана одштампан је уз овај правилник и чини његов саставни део.</w:t>
      </w:r>
    </w:p>
    <w:p w:rsidR="00916436" w:rsidRPr="003B0A41" w:rsidRDefault="00916436" w:rsidP="00BB083E">
      <w:pPr>
        <w:shd w:val="clear" w:color="auto" w:fill="FFFFFF"/>
        <w:ind w:firstLine="709"/>
        <w:jc w:val="center"/>
        <w:rPr>
          <w:rFonts w:eastAsia="Times New Roman"/>
          <w:bCs/>
          <w:color w:val="000000"/>
          <w:lang w:eastAsia="sr-Latn-RS"/>
        </w:rPr>
      </w:pPr>
      <w:bookmarkStart w:id="1" w:name="clan_2"/>
      <w:bookmarkEnd w:id="1"/>
      <w:r w:rsidRPr="003B0A41">
        <w:rPr>
          <w:rFonts w:eastAsia="Times New Roman"/>
          <w:bCs/>
          <w:color w:val="000000"/>
          <w:lang w:eastAsia="sr-Latn-RS"/>
        </w:rPr>
        <w:t>Члан</w:t>
      </w:r>
      <w:bookmarkStart w:id="2" w:name="_GoBack"/>
      <w:bookmarkEnd w:id="2"/>
      <w:r w:rsidRPr="003B0A41">
        <w:rPr>
          <w:rFonts w:eastAsia="Times New Roman"/>
          <w:bCs/>
          <w:color w:val="000000"/>
          <w:lang w:eastAsia="sr-Latn-RS"/>
        </w:rPr>
        <w:t xml:space="preserve"> 2</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Овај правилник ступа на снагу осмог дана од дана објављивања у "Службеном гласнику Републике Србије".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w:t>
      </w:r>
    </w:p>
    <w:p w:rsidR="00916436" w:rsidRPr="003B0A41" w:rsidRDefault="00916436" w:rsidP="003B0A41">
      <w:pPr>
        <w:shd w:val="clear" w:color="auto" w:fill="FFFFFF"/>
        <w:ind w:firstLine="709"/>
        <w:jc w:val="center"/>
        <w:rPr>
          <w:rFonts w:eastAsia="Times New Roman"/>
          <w:bCs/>
          <w:color w:val="000000"/>
          <w:lang w:eastAsia="sr-Latn-RS"/>
        </w:rPr>
      </w:pPr>
      <w:bookmarkStart w:id="3" w:name="str_1"/>
      <w:bookmarkEnd w:id="3"/>
      <w:r w:rsidRPr="003B0A41">
        <w:rPr>
          <w:rFonts w:eastAsia="Times New Roman"/>
          <w:bCs/>
          <w:color w:val="000000"/>
          <w:lang w:eastAsia="sr-Latn-RS"/>
        </w:rPr>
        <w:t>ПРОТОКОЛ</w:t>
      </w:r>
      <w:r w:rsidRPr="003B0A41">
        <w:rPr>
          <w:rFonts w:eastAsia="Times New Roman"/>
          <w:bCs/>
          <w:color w:val="000000"/>
          <w:lang w:eastAsia="sr-Latn-RS"/>
        </w:rPr>
        <w:br/>
        <w:t>ПОСТУПАЊА У УСТАНОВИ У ОДГОВОРУ НА НАСИЉЕ, ЗЛОСТАВЉАЊЕ И ЗАНЕМАРИВАЊЕ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w:t>
      </w:r>
    </w:p>
    <w:p w:rsidR="00916436" w:rsidRPr="003B0A41" w:rsidRDefault="00916436" w:rsidP="003B0A41">
      <w:pPr>
        <w:shd w:val="clear" w:color="auto" w:fill="FFFFFF"/>
        <w:ind w:firstLine="709"/>
        <w:jc w:val="center"/>
        <w:rPr>
          <w:rFonts w:eastAsia="Times New Roman"/>
          <w:b w:val="0"/>
          <w:color w:val="000000"/>
          <w:lang w:eastAsia="sr-Latn-RS"/>
        </w:rPr>
      </w:pPr>
      <w:bookmarkStart w:id="4" w:name="str_2"/>
      <w:bookmarkEnd w:id="4"/>
      <w:r w:rsidRPr="003B0A41">
        <w:rPr>
          <w:rFonts w:eastAsia="Times New Roman"/>
          <w:b w:val="0"/>
          <w:color w:val="000000"/>
          <w:lang w:eastAsia="sr-Latn-RS"/>
        </w:rPr>
        <w:t>УВОД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lastRenderedPageBreak/>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916436" w:rsidRPr="003B0A41" w:rsidRDefault="00916436" w:rsidP="003B0A41">
      <w:pPr>
        <w:shd w:val="clear" w:color="auto" w:fill="FFFFFF"/>
        <w:ind w:firstLine="709"/>
        <w:jc w:val="center"/>
        <w:rPr>
          <w:rFonts w:eastAsia="Times New Roman"/>
          <w:color w:val="000000"/>
          <w:lang w:eastAsia="sr-Latn-RS"/>
        </w:rPr>
      </w:pPr>
      <w:bookmarkStart w:id="5" w:name="str_3"/>
      <w:bookmarkEnd w:id="5"/>
      <w:r w:rsidRPr="003B0A41">
        <w:rPr>
          <w:rFonts w:eastAsia="Times New Roman"/>
          <w:color w:val="000000"/>
          <w:highlight w:val="yellow"/>
          <w:lang w:eastAsia="sr-Latn-RS"/>
        </w:rPr>
        <w:t>ОБЛИЦИ НАСИЉА И ЗЛОСТАВЉАЊА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Насиље и злостављање може да јави као физичко, психичко (емоционално), социјално и дигитално.</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сл.</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lastRenderedPageBreak/>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3B0A41" w:rsidRDefault="003B0A41" w:rsidP="003B0A41">
      <w:pPr>
        <w:shd w:val="clear" w:color="auto" w:fill="FFFFFF"/>
        <w:ind w:firstLine="709"/>
        <w:jc w:val="center"/>
        <w:rPr>
          <w:rFonts w:eastAsia="Times New Roman"/>
          <w:color w:val="000000"/>
          <w:lang w:eastAsia="sr-Latn-RS"/>
        </w:rPr>
      </w:pPr>
      <w:bookmarkStart w:id="6" w:name="str_4"/>
      <w:bookmarkEnd w:id="6"/>
    </w:p>
    <w:p w:rsidR="003B0A41" w:rsidRDefault="003B0A41" w:rsidP="003B0A41">
      <w:pPr>
        <w:shd w:val="clear" w:color="auto" w:fill="FFFFFF"/>
        <w:ind w:firstLine="709"/>
        <w:jc w:val="center"/>
        <w:rPr>
          <w:rFonts w:eastAsia="Times New Roman"/>
          <w:color w:val="000000"/>
          <w:lang w:eastAsia="sr-Latn-RS"/>
        </w:rPr>
      </w:pPr>
    </w:p>
    <w:p w:rsidR="003B0A41" w:rsidRDefault="003B0A41" w:rsidP="003B0A41">
      <w:pPr>
        <w:shd w:val="clear" w:color="auto" w:fill="FFFFFF"/>
        <w:ind w:firstLine="709"/>
        <w:jc w:val="center"/>
        <w:rPr>
          <w:rFonts w:eastAsia="Times New Roman"/>
          <w:color w:val="000000"/>
          <w:lang w:eastAsia="sr-Latn-RS"/>
        </w:rPr>
      </w:pPr>
    </w:p>
    <w:p w:rsidR="00916436" w:rsidRPr="003B0A41" w:rsidRDefault="00916436" w:rsidP="003B0A41">
      <w:pPr>
        <w:shd w:val="clear" w:color="auto" w:fill="FFFFFF"/>
        <w:ind w:firstLine="709"/>
        <w:jc w:val="center"/>
        <w:rPr>
          <w:rFonts w:eastAsia="Times New Roman"/>
          <w:color w:val="000000"/>
          <w:lang w:eastAsia="sr-Latn-RS"/>
        </w:rPr>
      </w:pPr>
      <w:r w:rsidRPr="003B0A41">
        <w:rPr>
          <w:rFonts w:eastAsia="Times New Roman"/>
          <w:color w:val="000000"/>
          <w:highlight w:val="yellow"/>
          <w:lang w:eastAsia="sr-Latn-RS"/>
        </w:rPr>
        <w:t>ПРЕВЕНЦИЈА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Превентивним активностима се: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1) подиже ниво свести и осетљивости детета и ученика, родитеља и свих запослених за препознавање свих облика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2) негује атмосфера сарадње и толеранције, уважавања и конструктивне комуникације у којој се не толерише насиље, злостављање и занемаривање;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3) истичу и унапређују знања, вештине и ставови потребни за креирање безбедног и подстицајног окружења и конструктивно реаговање на насиље;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4) унапређује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5) подстиче усвајање позитивних норми и облика понашања, учење вештина конструктивне комуникације и развијање емпатије.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6) остварује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7) развијају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w:t>
      </w:r>
      <w:r w:rsidRPr="003B0A41">
        <w:rPr>
          <w:rFonts w:eastAsia="Times New Roman"/>
          <w:b w:val="0"/>
          <w:color w:val="000000"/>
          <w:lang w:eastAsia="sr-Latn-RS"/>
        </w:rPr>
        <w:lastRenderedPageBreak/>
        <w:t>установе и најбољем интересу детета, самостално или у сарадњи са другим надлежним органима, организацијама и службама.</w:t>
      </w:r>
    </w:p>
    <w:p w:rsidR="003B0A41" w:rsidRDefault="003B0A41" w:rsidP="003B0A41">
      <w:pPr>
        <w:shd w:val="clear" w:color="auto" w:fill="FFFFFF"/>
        <w:ind w:firstLine="709"/>
        <w:rPr>
          <w:rFonts w:eastAsia="Times New Roman"/>
          <w:bCs/>
          <w:color w:val="000000"/>
          <w:lang w:eastAsia="sr-Latn-RS"/>
        </w:rPr>
      </w:pPr>
      <w:bookmarkStart w:id="7" w:name="str_5"/>
      <w:bookmarkEnd w:id="7"/>
    </w:p>
    <w:p w:rsidR="00916436" w:rsidRPr="003B0A41" w:rsidRDefault="00916436" w:rsidP="003B0A41">
      <w:pPr>
        <w:shd w:val="clear" w:color="auto" w:fill="FFFFFF"/>
        <w:ind w:firstLine="709"/>
        <w:rPr>
          <w:rFonts w:eastAsia="Times New Roman"/>
          <w:bCs/>
          <w:color w:val="000000"/>
          <w:lang w:eastAsia="sr-Latn-RS"/>
        </w:rPr>
      </w:pPr>
      <w:r w:rsidRPr="003B0A41">
        <w:rPr>
          <w:rFonts w:eastAsia="Times New Roman"/>
          <w:bCs/>
          <w:color w:val="000000"/>
          <w:lang w:eastAsia="sr-Latn-RS"/>
        </w:rPr>
        <w:t>Права, обавезе и одговорности свих у установи у превенцији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других родитеља и трећих лица.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3B0A41" w:rsidRDefault="003B0A41" w:rsidP="003B0A41">
      <w:pPr>
        <w:shd w:val="clear" w:color="auto" w:fill="FFFFFF"/>
        <w:ind w:firstLine="709"/>
        <w:rPr>
          <w:rFonts w:eastAsia="Times New Roman"/>
          <w:bCs/>
          <w:color w:val="000000"/>
          <w:lang w:eastAsia="sr-Latn-RS"/>
        </w:rPr>
      </w:pPr>
      <w:bookmarkStart w:id="8" w:name="str_6"/>
      <w:bookmarkEnd w:id="8"/>
    </w:p>
    <w:p w:rsidR="00916436" w:rsidRPr="003B0A41" w:rsidRDefault="00916436" w:rsidP="003B0A41">
      <w:pPr>
        <w:shd w:val="clear" w:color="auto" w:fill="FFFFFF"/>
        <w:ind w:firstLine="709"/>
        <w:rPr>
          <w:rFonts w:eastAsia="Times New Roman"/>
          <w:bCs/>
          <w:color w:val="000000"/>
          <w:lang w:eastAsia="sr-Latn-RS"/>
        </w:rPr>
      </w:pPr>
      <w:r w:rsidRPr="003B0A41">
        <w:rPr>
          <w:rFonts w:eastAsia="Times New Roman"/>
          <w:bCs/>
          <w:color w:val="000000"/>
          <w:lang w:eastAsia="sr-Latn-RS"/>
        </w:rPr>
        <w:t>Програм заштите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w:t>
      </w:r>
      <w:r w:rsidRPr="003B0A41">
        <w:rPr>
          <w:rFonts w:eastAsia="Times New Roman"/>
          <w:b w:val="0"/>
          <w:color w:val="000000"/>
          <w:lang w:eastAsia="sr-Latn-RS"/>
        </w:rPr>
        <w:lastRenderedPageBreak/>
        <w:t>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Програм заштите садржи: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1) начине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2) стручно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3) начине информисања о обавезама и одговорностима у области заштите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4) подстицање и оспособљавање ученика за активно учествовање у раду одељењске заједнице, ученичког парламента, школског одбора и стручних органа установе;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5) садржаје и начине за појачан васпитни рад ради развијања самоодговорног и друштвено одговорног понашања;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6) поступке за рано препознавање ризика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7) начине реаговања на насиље, злостављање и занемаривање, улоге и одговорности и поступање у интервенцији када постоји сумња или се оно догађа;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8) облике и садржаје рада са свом децом и ученицима, односно онима који трпе, чине или су сведоци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9) начине,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10) начине праћења, вредновања и извештавања органа установе о остваривању и ефектима програма заштите, а нарочито, у односу на: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(1) учесталост инцидентних ситуација и број пријава;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(2) заступљеност различитих облика и нивоа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(3) број повреда;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(4) учесталост и број васпитно-дисциплинских поступака против ученика и дисциплинских поступака против запослених;</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(4а) број и ефекте оперативних планова заштите;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(5) остварене обуке у превенцији насиља, злостављања и занемаривања и потребе даљег усавршавања;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(6) број и ефекте акција које промовишу сарадњу, разумевање и помоћ вршњака;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(7) степен и квалитет укључености родитеља у живот и рад установе;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(8) друге параметре.</w:t>
      </w:r>
    </w:p>
    <w:p w:rsidR="003B0A41" w:rsidRDefault="003B0A41" w:rsidP="003B0A41">
      <w:pPr>
        <w:shd w:val="clear" w:color="auto" w:fill="FFFFFF"/>
        <w:ind w:firstLine="709"/>
        <w:rPr>
          <w:rFonts w:eastAsia="Times New Roman"/>
          <w:bCs/>
          <w:color w:val="000000"/>
          <w:lang w:eastAsia="sr-Latn-RS"/>
        </w:rPr>
      </w:pPr>
      <w:bookmarkStart w:id="9" w:name="str_7"/>
      <w:bookmarkEnd w:id="9"/>
    </w:p>
    <w:p w:rsidR="00916436" w:rsidRPr="003B0A41" w:rsidRDefault="00916436" w:rsidP="003B0A41">
      <w:pPr>
        <w:shd w:val="clear" w:color="auto" w:fill="FFFFFF"/>
        <w:ind w:firstLine="709"/>
        <w:rPr>
          <w:rFonts w:eastAsia="Times New Roman"/>
          <w:bCs/>
          <w:color w:val="000000"/>
          <w:lang w:eastAsia="sr-Latn-RS"/>
        </w:rPr>
      </w:pPr>
      <w:r w:rsidRPr="003B0A41">
        <w:rPr>
          <w:rFonts w:eastAsia="Times New Roman"/>
          <w:bCs/>
          <w:color w:val="000000"/>
          <w:lang w:eastAsia="sr-Latn-RS"/>
        </w:rPr>
        <w:t>Тим за заштиту од дискриминације,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Установа има посебан тим за заштиту од дискриминације, насиља, злостављања и занемаривања (у даљем тексту: тим за заштиту).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w:t>
      </w:r>
      <w:r w:rsidRPr="003B0A41">
        <w:rPr>
          <w:rFonts w:eastAsia="Times New Roman"/>
          <w:b w:val="0"/>
          <w:color w:val="000000"/>
          <w:lang w:eastAsia="sr-Latn-RS"/>
        </w:rPr>
        <w:lastRenderedPageBreak/>
        <w:t>тим разматра конкретне ситуације насиља у обавези је да поступа у складу са законом којим се уређује заштита података о личности.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Задаци тима за заштиту јесу, нарочито, да: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1) припрема програм заштите у складу са специфичностима установе и утврђеним мерама за унапређивање на основу анализе стања;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2) информише децу и ученике, запослене и родитеље о планираним активностима и могућности тражења подршке и помоћи од тима за заштиту;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3) учествује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4) 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5) укључује родитеље у превентивне и интервентне мере и активности;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6) прати и процењује ефекте предузетих мера за заштиту деце и ученика и даје одговарајуће предлоге директору;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7) сарађује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8) води и чува документацију;</w:t>
      </w:r>
    </w:p>
    <w:p w:rsidR="00916436"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9) извештава стручна тела и орган управљања.</w:t>
      </w:r>
    </w:p>
    <w:p w:rsidR="003B0A41" w:rsidRPr="003B0A41" w:rsidRDefault="003B0A41" w:rsidP="003B0A41">
      <w:pPr>
        <w:shd w:val="clear" w:color="auto" w:fill="FFFFFF"/>
        <w:ind w:firstLine="709"/>
        <w:rPr>
          <w:rFonts w:eastAsia="Times New Roman"/>
          <w:b w:val="0"/>
          <w:color w:val="000000"/>
          <w:lang w:eastAsia="sr-Latn-RS"/>
        </w:rPr>
      </w:pPr>
    </w:p>
    <w:p w:rsidR="00916436" w:rsidRPr="003B0A41" w:rsidRDefault="00916436" w:rsidP="003B0A41">
      <w:pPr>
        <w:shd w:val="clear" w:color="auto" w:fill="FFFFFF"/>
        <w:ind w:firstLine="709"/>
        <w:jc w:val="center"/>
        <w:rPr>
          <w:rFonts w:eastAsia="Times New Roman"/>
          <w:color w:val="000000"/>
          <w:lang w:eastAsia="sr-Latn-RS"/>
        </w:rPr>
      </w:pPr>
      <w:bookmarkStart w:id="10" w:name="str_8"/>
      <w:bookmarkEnd w:id="10"/>
      <w:r w:rsidRPr="003B0A41">
        <w:rPr>
          <w:rFonts w:eastAsia="Times New Roman"/>
          <w:color w:val="000000"/>
          <w:highlight w:val="yellow"/>
          <w:lang w:eastAsia="sr-Latn-RS"/>
        </w:rPr>
        <w:t>ИНТЕРВЕНТНЕ АКТИВНОСТИ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Интервенцију у одговору на насиље, злостављање и занемаривање чине мере и активности којима се оно зауставља, осигурава безбедност учесника (оних који трпе, чине или сведоче), смањује ризик од понављања, ублажавају последице за све учеснике и прате ефекти предузетих мера.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916436" w:rsidRPr="003B0A41" w:rsidRDefault="00916436" w:rsidP="003B0A41">
      <w:pPr>
        <w:shd w:val="clear" w:color="auto" w:fill="FFFFFF"/>
        <w:ind w:firstLine="709"/>
        <w:rPr>
          <w:rFonts w:eastAsia="Times New Roman"/>
          <w:bCs/>
          <w:color w:val="000000"/>
          <w:lang w:eastAsia="sr-Latn-RS"/>
        </w:rPr>
      </w:pPr>
      <w:bookmarkStart w:id="11" w:name="str_9"/>
      <w:bookmarkEnd w:id="11"/>
      <w:r w:rsidRPr="003B0A41">
        <w:rPr>
          <w:rFonts w:eastAsia="Times New Roman"/>
          <w:bCs/>
          <w:color w:val="000000"/>
          <w:lang w:eastAsia="sr-Latn-RS"/>
        </w:rPr>
        <w:t>Заштита запослених</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је родитељ или треће лице починилац насиља према запосленом директор је дужан да одмах обавести јавног тужиоца и полицију.</w:t>
      </w:r>
    </w:p>
    <w:p w:rsidR="003B0A41" w:rsidRDefault="003B0A41" w:rsidP="003B0A41">
      <w:pPr>
        <w:shd w:val="clear" w:color="auto" w:fill="FFFFFF"/>
        <w:ind w:firstLine="709"/>
        <w:rPr>
          <w:rFonts w:eastAsia="Times New Roman"/>
          <w:bCs/>
          <w:color w:val="000000"/>
          <w:lang w:eastAsia="sr-Latn-RS"/>
        </w:rPr>
      </w:pPr>
      <w:bookmarkStart w:id="12" w:name="str_10"/>
      <w:bookmarkEnd w:id="12"/>
    </w:p>
    <w:p w:rsidR="003B0A41" w:rsidRDefault="003B0A41" w:rsidP="003B0A41">
      <w:pPr>
        <w:shd w:val="clear" w:color="auto" w:fill="FFFFFF"/>
        <w:ind w:firstLine="709"/>
        <w:rPr>
          <w:rFonts w:eastAsia="Times New Roman"/>
          <w:bCs/>
          <w:color w:val="000000"/>
          <w:lang w:eastAsia="sr-Latn-RS"/>
        </w:rPr>
      </w:pPr>
    </w:p>
    <w:p w:rsidR="00916436" w:rsidRPr="003B0A41" w:rsidRDefault="00916436" w:rsidP="003B0A41">
      <w:pPr>
        <w:shd w:val="clear" w:color="auto" w:fill="FFFFFF"/>
        <w:ind w:firstLine="709"/>
        <w:rPr>
          <w:rFonts w:eastAsia="Times New Roman"/>
          <w:bCs/>
          <w:color w:val="000000"/>
          <w:lang w:eastAsia="sr-Latn-RS"/>
        </w:rPr>
      </w:pPr>
      <w:r w:rsidRPr="003B0A41">
        <w:rPr>
          <w:rFonts w:eastAsia="Times New Roman"/>
          <w:bCs/>
          <w:color w:val="000000"/>
          <w:lang w:eastAsia="sr-Latn-RS"/>
        </w:rPr>
        <w:t>Разврставање насиља, злостављања и занемаривања по нивоима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w:t>
      </w:r>
      <w:r w:rsidRPr="003B0A41">
        <w:rPr>
          <w:rFonts w:eastAsia="Times New Roman"/>
          <w:b w:val="0"/>
          <w:color w:val="000000"/>
          <w:lang w:eastAsia="sr-Latn-RS"/>
        </w:rPr>
        <w:lastRenderedPageBreak/>
        <w:t>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916436"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3B0A41" w:rsidRPr="003B0A41" w:rsidRDefault="003B0A41" w:rsidP="003B0A41">
      <w:pPr>
        <w:shd w:val="clear" w:color="auto" w:fill="FFFFFF"/>
        <w:ind w:firstLine="709"/>
        <w:rPr>
          <w:rFonts w:eastAsia="Times New Roman"/>
          <w:b w:val="0"/>
          <w:color w:val="000000"/>
          <w:lang w:eastAsia="sr-Latn-RS"/>
        </w:rPr>
      </w:pPr>
    </w:p>
    <w:p w:rsidR="00916436" w:rsidRPr="003B0A41" w:rsidRDefault="00916436" w:rsidP="003B0A41">
      <w:pPr>
        <w:shd w:val="clear" w:color="auto" w:fill="FFFFFF"/>
        <w:ind w:firstLine="709"/>
        <w:rPr>
          <w:rFonts w:eastAsia="Times New Roman"/>
          <w:bCs/>
          <w:i/>
          <w:iCs/>
          <w:color w:val="002060"/>
          <w:lang w:eastAsia="sr-Latn-RS"/>
        </w:rPr>
      </w:pPr>
      <w:r w:rsidRPr="003B0A41">
        <w:rPr>
          <w:rFonts w:eastAsia="Times New Roman"/>
          <w:bCs/>
          <w:i/>
          <w:iCs/>
          <w:color w:val="002060"/>
          <w:lang w:eastAsia="sr-Latn-RS"/>
        </w:rPr>
        <w:t>Први ниво:</w:t>
      </w:r>
    </w:p>
    <w:p w:rsidR="00916436" w:rsidRPr="003B0A41" w:rsidRDefault="00916436" w:rsidP="003B0A41">
      <w:pPr>
        <w:shd w:val="clear" w:color="auto" w:fill="FFFFFF"/>
        <w:ind w:firstLine="709"/>
        <w:rPr>
          <w:rFonts w:eastAsia="Times New Roman"/>
          <w:b w:val="0"/>
          <w:color w:val="002060"/>
          <w:lang w:eastAsia="sr-Latn-RS"/>
        </w:rPr>
      </w:pPr>
      <w:r w:rsidRPr="003B0A41">
        <w:rPr>
          <w:rFonts w:eastAsia="Times New Roman"/>
          <w:b w:val="0"/>
          <w:color w:val="002060"/>
          <w:lang w:eastAsia="sr-Latn-RS"/>
        </w:rP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916436" w:rsidRPr="003B0A41" w:rsidRDefault="00916436" w:rsidP="003B0A41">
      <w:pPr>
        <w:shd w:val="clear" w:color="auto" w:fill="FFFFFF"/>
        <w:ind w:firstLine="709"/>
        <w:rPr>
          <w:rFonts w:eastAsia="Times New Roman"/>
          <w:b w:val="0"/>
          <w:color w:val="002060"/>
          <w:lang w:eastAsia="sr-Latn-RS"/>
        </w:rPr>
      </w:pPr>
      <w:r w:rsidRPr="003B0A41">
        <w:rPr>
          <w:rFonts w:eastAsia="Times New Roman"/>
          <w:b w:val="0"/>
          <w:color w:val="002060"/>
          <w:lang w:eastAsia="sr-Latn-RS"/>
        </w:rPr>
        <w:t>Облици психичког насиља и злостављања су, нарочито: омаловажавање, оговарање, вређање, ругање, називање погрдним именима, псовање, етикетирање, имитирање, "прозивање".</w:t>
      </w:r>
    </w:p>
    <w:p w:rsidR="00916436" w:rsidRPr="003B0A41" w:rsidRDefault="00916436" w:rsidP="003B0A41">
      <w:pPr>
        <w:shd w:val="clear" w:color="auto" w:fill="FFFFFF"/>
        <w:ind w:firstLine="709"/>
        <w:rPr>
          <w:rFonts w:eastAsia="Times New Roman"/>
          <w:b w:val="0"/>
          <w:color w:val="002060"/>
          <w:lang w:eastAsia="sr-Latn-RS"/>
        </w:rPr>
      </w:pPr>
      <w:r w:rsidRPr="003B0A41">
        <w:rPr>
          <w:rFonts w:eastAsia="Times New Roman"/>
          <w:b w:val="0"/>
          <w:color w:val="002060"/>
          <w:lang w:eastAsia="sr-Latn-RS"/>
        </w:rP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916436" w:rsidRPr="003B0A41" w:rsidRDefault="00916436" w:rsidP="003B0A41">
      <w:pPr>
        <w:shd w:val="clear" w:color="auto" w:fill="FFFFFF"/>
        <w:ind w:firstLine="709"/>
        <w:rPr>
          <w:rFonts w:eastAsia="Times New Roman"/>
          <w:b w:val="0"/>
          <w:color w:val="002060"/>
          <w:lang w:eastAsia="sr-Latn-RS"/>
        </w:rPr>
      </w:pPr>
      <w:r w:rsidRPr="003B0A41">
        <w:rPr>
          <w:rFonts w:eastAsia="Times New Roman"/>
          <w:b w:val="0"/>
          <w:color w:val="002060"/>
          <w:lang w:eastAsia="sr-Latn-RS"/>
        </w:rP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916436" w:rsidRPr="003B0A41" w:rsidRDefault="00916436" w:rsidP="003B0A41">
      <w:pPr>
        <w:shd w:val="clear" w:color="auto" w:fill="FFFFFF"/>
        <w:ind w:firstLine="709"/>
        <w:rPr>
          <w:rFonts w:eastAsia="Times New Roman"/>
          <w:b w:val="0"/>
          <w:color w:val="002060"/>
          <w:lang w:eastAsia="sr-Latn-RS"/>
        </w:rPr>
      </w:pPr>
      <w:r w:rsidRPr="003B0A41">
        <w:rPr>
          <w:rFonts w:eastAsia="Times New Roman"/>
          <w:b w:val="0"/>
          <w:color w:val="002060"/>
          <w:lang w:eastAsia="sr-Latn-RS"/>
        </w:rP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3B0A41" w:rsidRPr="003B0A41" w:rsidRDefault="003B0A41" w:rsidP="003B0A41">
      <w:pPr>
        <w:shd w:val="clear" w:color="auto" w:fill="FFFFFF"/>
        <w:ind w:firstLine="709"/>
        <w:rPr>
          <w:rFonts w:eastAsia="Times New Roman"/>
          <w:b w:val="0"/>
          <w:color w:val="000000"/>
          <w:lang w:eastAsia="sr-Latn-RS"/>
        </w:rPr>
      </w:pPr>
    </w:p>
    <w:p w:rsidR="00916436" w:rsidRPr="003B0A41" w:rsidRDefault="00916436" w:rsidP="003B0A41">
      <w:pPr>
        <w:shd w:val="clear" w:color="auto" w:fill="FFFFFF"/>
        <w:ind w:firstLine="709"/>
        <w:rPr>
          <w:rFonts w:eastAsia="Times New Roman"/>
          <w:bCs/>
          <w:i/>
          <w:iCs/>
          <w:color w:val="538135" w:themeColor="accent6" w:themeShade="BF"/>
          <w:lang w:eastAsia="sr-Latn-RS"/>
        </w:rPr>
      </w:pPr>
      <w:r w:rsidRPr="003B0A41">
        <w:rPr>
          <w:rFonts w:eastAsia="Times New Roman"/>
          <w:bCs/>
          <w:i/>
          <w:iCs/>
          <w:color w:val="538135" w:themeColor="accent6" w:themeShade="BF"/>
          <w:lang w:eastAsia="sr-Latn-RS"/>
        </w:rPr>
        <w:t>Други ниво:</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 w:val="0"/>
          <w:color w:val="538135" w:themeColor="accent6" w:themeShade="BF"/>
          <w:lang w:eastAsia="sr-Latn-RS"/>
        </w:rP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 w:val="0"/>
          <w:color w:val="538135" w:themeColor="accent6" w:themeShade="BF"/>
          <w:lang w:eastAsia="sr-Latn-RS"/>
        </w:rPr>
        <w:t>Облици психичког насиља и злостављања су, нарочито: уцењивање, претње, неправедно кажњавање, забрана комуницирања, искључивање, манипулисање.</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 w:val="0"/>
          <w:color w:val="538135" w:themeColor="accent6" w:themeShade="BF"/>
          <w:lang w:eastAsia="sr-Latn-RS"/>
        </w:rP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 w:val="0"/>
          <w:color w:val="538135" w:themeColor="accent6" w:themeShade="BF"/>
          <w:lang w:eastAsia="sr-Latn-RS"/>
        </w:rP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 w:val="0"/>
          <w:color w:val="538135" w:themeColor="accent6" w:themeShade="BF"/>
          <w:lang w:eastAsia="sr-Latn-RS"/>
        </w:rPr>
        <w:t>Облици насиља и злостављања злоупотребом информационих технологија су, нарочито: оглашавање, снимање и слање видео записа, злоупотреба блогова, форума и четовања, снимање камером појединаца против њихове воље, снимање камером насилних сцена, дистрибуирање снимака и слика.</w:t>
      </w:r>
    </w:p>
    <w:p w:rsidR="003B0A41" w:rsidRPr="003B0A41" w:rsidRDefault="003B0A41" w:rsidP="003B0A41">
      <w:pPr>
        <w:shd w:val="clear" w:color="auto" w:fill="FFFFFF"/>
        <w:ind w:firstLine="709"/>
        <w:rPr>
          <w:rFonts w:eastAsia="Times New Roman"/>
          <w:b w:val="0"/>
          <w:color w:val="538135" w:themeColor="accent6" w:themeShade="BF"/>
          <w:lang w:eastAsia="sr-Latn-RS"/>
        </w:rPr>
      </w:pPr>
    </w:p>
    <w:p w:rsidR="00916436" w:rsidRPr="003B0A41" w:rsidRDefault="00916436" w:rsidP="003B0A41">
      <w:pPr>
        <w:shd w:val="clear" w:color="auto" w:fill="FFFFFF"/>
        <w:ind w:firstLine="709"/>
        <w:rPr>
          <w:rFonts w:eastAsia="Times New Roman"/>
          <w:bCs/>
          <w:i/>
          <w:iCs/>
          <w:color w:val="C00000"/>
          <w:lang w:eastAsia="sr-Latn-RS"/>
        </w:rPr>
      </w:pPr>
      <w:r w:rsidRPr="003B0A41">
        <w:rPr>
          <w:rFonts w:eastAsia="Times New Roman"/>
          <w:bCs/>
          <w:i/>
          <w:iCs/>
          <w:color w:val="C00000"/>
          <w:lang w:eastAsia="sr-Latn-RS"/>
        </w:rPr>
        <w:t>Трећи ниво:</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 w:val="0"/>
          <w:color w:val="C00000"/>
          <w:lang w:eastAsia="sr-Latn-RS"/>
        </w:rP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 w:val="0"/>
          <w:color w:val="C00000"/>
          <w:lang w:eastAsia="sr-Latn-RS"/>
        </w:rPr>
        <w:lastRenderedPageBreak/>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 w:val="0"/>
          <w:color w:val="C00000"/>
          <w:lang w:eastAsia="sr-Latn-RS"/>
        </w:rP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 w:val="0"/>
          <w:color w:val="C00000"/>
          <w:lang w:eastAsia="sr-Latn-RS"/>
        </w:rP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C00000"/>
          <w:lang w:eastAsia="sr-Latn-RS"/>
        </w:rPr>
        <w:t xml:space="preserve">Облици насиља и злостављања злоупотребом информационих технологија </w:t>
      </w:r>
      <w:r w:rsidRPr="003B0A41">
        <w:rPr>
          <w:rFonts w:eastAsia="Times New Roman"/>
          <w:b w:val="0"/>
          <w:color w:val="000000"/>
          <w:lang w:eastAsia="sr-Latn-RS"/>
        </w:rPr>
        <w:t>су, нарочито: снимање насилних сцена, дистрибуирање снимака и слика, дечија порнографија.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понављање насилног понашања са првог нивоа када васпитни рад није делотворан;</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насилно понашање са другог нивоа када појачани васпитни рад није делотворан.</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rsidR="003B0A41" w:rsidRDefault="003B0A41" w:rsidP="003B0A41">
      <w:pPr>
        <w:shd w:val="clear" w:color="auto" w:fill="FFFFFF"/>
        <w:ind w:firstLine="709"/>
        <w:rPr>
          <w:rFonts w:eastAsia="Times New Roman"/>
          <w:bCs/>
          <w:color w:val="000000"/>
          <w:lang w:eastAsia="sr-Latn-RS"/>
        </w:rPr>
      </w:pPr>
      <w:bookmarkStart w:id="13" w:name="str_11"/>
      <w:bookmarkEnd w:id="13"/>
    </w:p>
    <w:p w:rsidR="00916436" w:rsidRPr="003B0A41" w:rsidRDefault="00916436" w:rsidP="003B0A41">
      <w:pPr>
        <w:pBdr>
          <w:top w:val="single" w:sz="4" w:space="1" w:color="auto"/>
          <w:left w:val="single" w:sz="4" w:space="4" w:color="auto"/>
          <w:bottom w:val="single" w:sz="4" w:space="1" w:color="auto"/>
          <w:right w:val="single" w:sz="4" w:space="4" w:color="auto"/>
        </w:pBdr>
        <w:shd w:val="clear" w:color="auto" w:fill="FFFFFF"/>
        <w:ind w:firstLine="709"/>
        <w:rPr>
          <w:rFonts w:eastAsia="Times New Roman"/>
          <w:bCs/>
          <w:color w:val="000000"/>
          <w:lang w:eastAsia="sr-Latn-RS"/>
        </w:rPr>
      </w:pPr>
      <w:r w:rsidRPr="003B0A41">
        <w:rPr>
          <w:rFonts w:eastAsia="Times New Roman"/>
          <w:bCs/>
          <w:color w:val="000000"/>
          <w:lang w:eastAsia="sr-Latn-RS"/>
        </w:rPr>
        <w:t>Интервенција према нивоима насиља, злостављања и занемаривања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Ниво насиља и злостављања условљава и предузимање одређених интервентних мера и активности.</w:t>
      </w:r>
    </w:p>
    <w:p w:rsidR="00916436" w:rsidRPr="003B0A41" w:rsidRDefault="00916436" w:rsidP="003B0A41">
      <w:pPr>
        <w:shd w:val="clear" w:color="auto" w:fill="FFFFFF"/>
        <w:ind w:firstLine="709"/>
        <w:rPr>
          <w:rFonts w:eastAsia="Times New Roman"/>
          <w:b w:val="0"/>
          <w:color w:val="2F5496" w:themeColor="accent5" w:themeShade="BF"/>
          <w:lang w:eastAsia="sr-Latn-RS"/>
        </w:rPr>
      </w:pPr>
      <w:r w:rsidRPr="003B0A41">
        <w:rPr>
          <w:rFonts w:eastAsia="Times New Roman"/>
          <w:bCs/>
          <w:i/>
          <w:iCs/>
          <w:color w:val="2F5496" w:themeColor="accent5" w:themeShade="BF"/>
          <w:lang w:eastAsia="sr-Latn-RS"/>
        </w:rPr>
        <w:t>На првом нивоу,</w:t>
      </w:r>
      <w:r w:rsidRPr="003B0A41">
        <w:rPr>
          <w:rFonts w:eastAsia="Times New Roman"/>
          <w:b w:val="0"/>
          <w:color w:val="2F5496" w:themeColor="accent5" w:themeShade="BF"/>
          <w:lang w:eastAsia="sr-Latn-RS"/>
        </w:rP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916436" w:rsidRPr="003B0A41" w:rsidRDefault="00916436" w:rsidP="003B0A41">
      <w:pPr>
        <w:shd w:val="clear" w:color="auto" w:fill="FFFFFF"/>
        <w:ind w:firstLine="709"/>
        <w:rPr>
          <w:rFonts w:eastAsia="Times New Roman"/>
          <w:b w:val="0"/>
          <w:color w:val="2F5496" w:themeColor="accent5" w:themeShade="BF"/>
          <w:lang w:eastAsia="sr-Latn-RS"/>
        </w:rPr>
      </w:pPr>
      <w:r w:rsidRPr="003B0A41">
        <w:rPr>
          <w:rFonts w:eastAsia="Times New Roman"/>
          <w:b w:val="0"/>
          <w:color w:val="2F5496" w:themeColor="accent5" w:themeShade="BF"/>
          <w:lang w:eastAsia="sr-Latn-RS"/>
        </w:rP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916436" w:rsidRPr="003B0A41" w:rsidRDefault="00916436" w:rsidP="003B0A41">
      <w:pPr>
        <w:shd w:val="clear" w:color="auto" w:fill="FFFFFF"/>
        <w:ind w:firstLine="709"/>
        <w:rPr>
          <w:rFonts w:eastAsia="Times New Roman"/>
          <w:b w:val="0"/>
          <w:color w:val="538135" w:themeColor="accent6" w:themeShade="BF"/>
          <w:lang w:eastAsia="sr-Latn-RS"/>
        </w:rPr>
      </w:pPr>
      <w:r w:rsidRPr="003B0A41">
        <w:rPr>
          <w:rFonts w:eastAsia="Times New Roman"/>
          <w:bCs/>
          <w:i/>
          <w:iCs/>
          <w:color w:val="538135" w:themeColor="accent6" w:themeShade="BF"/>
          <w:lang w:eastAsia="sr-Latn-RS"/>
        </w:rPr>
        <w:t>На другом нивоу,</w:t>
      </w:r>
      <w:r w:rsidRPr="003B0A41">
        <w:rPr>
          <w:rFonts w:eastAsia="Times New Roman"/>
          <w:b w:val="0"/>
          <w:color w:val="538135" w:themeColor="accent6" w:themeShade="BF"/>
          <w:lang w:eastAsia="sr-Latn-RS"/>
        </w:rPr>
        <w:t>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Cs/>
          <w:i/>
          <w:iCs/>
          <w:color w:val="C00000"/>
          <w:lang w:eastAsia="sr-Latn-RS"/>
        </w:rPr>
        <w:t>На трећем нивоу,</w:t>
      </w:r>
      <w:r w:rsidRPr="003B0A41">
        <w:rPr>
          <w:rFonts w:eastAsia="Times New Roman"/>
          <w:b w:val="0"/>
          <w:color w:val="C00000"/>
          <w:lang w:eastAsia="sr-Latn-RS"/>
        </w:rPr>
        <w:t>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присуство родитеља није у најбољем интересу ученика, тј. може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916436" w:rsidRPr="003B0A41" w:rsidRDefault="00916436" w:rsidP="003B0A41">
      <w:pPr>
        <w:shd w:val="clear" w:color="auto" w:fill="FFFFFF"/>
        <w:ind w:firstLine="709"/>
        <w:rPr>
          <w:rFonts w:eastAsia="Times New Roman"/>
          <w:b w:val="0"/>
          <w:color w:val="C00000"/>
          <w:lang w:eastAsia="sr-Latn-RS"/>
        </w:rPr>
      </w:pPr>
      <w:r w:rsidRPr="003B0A41">
        <w:rPr>
          <w:rFonts w:eastAsia="Times New Roman"/>
          <w:b w:val="0"/>
          <w:color w:val="C00000"/>
          <w:lang w:eastAsia="sr-Latn-RS"/>
        </w:rPr>
        <w:lastRenderedPageBreak/>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постоји сумња или сазнање да је дете, односно ученик укључен у било који облик трговине људима, директор се обраћа служби надлежној за идентификацију и подршку жртава трговине људима, односно Центру за заштиту жртава трговине, надлежном центру за социјални рад и полицији.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w:t>
      </w:r>
      <w:r w:rsidRPr="003B0A41">
        <w:rPr>
          <w:rFonts w:eastAsia="Times New Roman"/>
          <w:b w:val="0"/>
          <w:color w:val="000000"/>
          <w:lang w:eastAsia="sr-Latn-RS"/>
        </w:rPr>
        <w:lastRenderedPageBreak/>
        <w:t>дела или прекршаја, пријаву поднесе надлежном јавном тужилаштву односно прекршајном суду.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916436"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3B0A41" w:rsidRPr="003B0A41" w:rsidRDefault="003B0A41" w:rsidP="003B0A41">
      <w:pPr>
        <w:shd w:val="clear" w:color="auto" w:fill="FFFFFF"/>
        <w:ind w:firstLine="709"/>
        <w:rPr>
          <w:rFonts w:eastAsia="Times New Roman"/>
          <w:b w:val="0"/>
          <w:color w:val="000000"/>
          <w:lang w:eastAsia="sr-Latn-RS"/>
        </w:rPr>
      </w:pPr>
    </w:p>
    <w:p w:rsidR="00916436" w:rsidRPr="003B0A41" w:rsidRDefault="00916436" w:rsidP="003B0A41">
      <w:pPr>
        <w:shd w:val="clear" w:color="auto" w:fill="FFFFFF"/>
        <w:ind w:firstLine="709"/>
        <w:rPr>
          <w:rFonts w:eastAsia="Times New Roman"/>
          <w:bCs/>
          <w:color w:val="000000"/>
          <w:lang w:eastAsia="sr-Latn-RS"/>
        </w:rPr>
      </w:pPr>
      <w:bookmarkStart w:id="14" w:name="str_12"/>
      <w:bookmarkEnd w:id="14"/>
      <w:r w:rsidRPr="003B0A41">
        <w:rPr>
          <w:rFonts w:eastAsia="Times New Roman"/>
          <w:bCs/>
          <w:color w:val="000000"/>
          <w:lang w:eastAsia="sr-Latn-RS"/>
        </w:rPr>
        <w:t>Редослед поступања у интервенцији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1) Проверавање сумње или откривање насиља, злостављања и занемаривања</w:t>
      </w:r>
      <w:r w:rsidRPr="003B0A41">
        <w:rPr>
          <w:rFonts w:eastAsia="Times New Roman"/>
          <w:b w:val="0"/>
          <w:color w:val="000000"/>
          <w:lang w:eastAsia="sr-Latn-RS"/>
        </w:rPr>
        <w:t> обавља се прикупљањем информација - директно или индиректно.</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2) Заустављање насиља и злостављања и смиривање учесника</w:t>
      </w:r>
      <w:r w:rsidRPr="003B0A41">
        <w:rPr>
          <w:rFonts w:eastAsia="Times New Roman"/>
          <w:b w:val="0"/>
          <w:color w:val="000000"/>
          <w:lang w:eastAsia="sr-Latn-RS"/>
        </w:rPr>
        <w:t>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3) Обавештавање родитеља</w:t>
      </w:r>
      <w:r w:rsidRPr="003B0A41">
        <w:rPr>
          <w:rFonts w:eastAsia="Times New Roman"/>
          <w:b w:val="0"/>
          <w:color w:val="000000"/>
          <w:lang w:eastAsia="sr-Latn-RS"/>
        </w:rPr>
        <w:t>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4) Консултације</w:t>
      </w:r>
      <w:r w:rsidRPr="003B0A41">
        <w:rPr>
          <w:rFonts w:eastAsia="Times New Roman"/>
          <w:b w:val="0"/>
          <w:color w:val="000000"/>
          <w:lang w:eastAsia="sr-Latn-RS"/>
        </w:rPr>
        <w:t xml:space="preserve"> 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w:t>
      </w:r>
      <w:r w:rsidRPr="003B0A41">
        <w:rPr>
          <w:rFonts w:eastAsia="Times New Roman"/>
          <w:b w:val="0"/>
          <w:color w:val="000000"/>
          <w:lang w:eastAsia="sr-Latn-RS"/>
        </w:rPr>
        <w:lastRenderedPageBreak/>
        <w:t>некоординисане акције, односно ради успостављања и развијања усклађеног, уједначеног и ефикасног поступања. у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5) Мере и активности</w:t>
      </w:r>
      <w:r w:rsidRPr="003B0A41">
        <w:rPr>
          <w:rFonts w:eastAsia="Times New Roman"/>
          <w:b w:val="0"/>
          <w:color w:val="000000"/>
          <w:lang w:eastAsia="sr-Latn-RS"/>
        </w:rPr>
        <w:t>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став 6, тач. 1) и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План заштите треба да садржи и евалуацију плана.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 xml:space="preserve">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w:t>
      </w:r>
      <w:r w:rsidRPr="003B0A41">
        <w:rPr>
          <w:rFonts w:eastAsia="Times New Roman"/>
          <w:b w:val="0"/>
          <w:color w:val="000000"/>
          <w:lang w:eastAsia="sr-Latn-RS"/>
        </w:rPr>
        <w:lastRenderedPageBreak/>
        <w:t>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Cs/>
          <w:i/>
          <w:iCs/>
          <w:color w:val="000000"/>
          <w:lang w:eastAsia="sr-Latn-RS"/>
        </w:rPr>
        <w:t>6) Ефекте предузетих мера и активности прати установа</w:t>
      </w:r>
      <w:r w:rsidRPr="003B0A41">
        <w:rPr>
          <w:rFonts w:eastAsia="Times New Roman"/>
          <w:b w:val="0"/>
          <w:color w:val="000000"/>
          <w:lang w:eastAsia="sr-Latn-RS"/>
        </w:rPr>
        <w:t> (одељењски старешина, васпитач, тим за заштиту, психолог и педагог) ради провере 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916436"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3B0A41" w:rsidRPr="003B0A41" w:rsidRDefault="003B0A41" w:rsidP="003B0A41">
      <w:pPr>
        <w:shd w:val="clear" w:color="auto" w:fill="FFFFFF"/>
        <w:ind w:firstLine="709"/>
        <w:rPr>
          <w:rFonts w:eastAsia="Times New Roman"/>
          <w:b w:val="0"/>
          <w:color w:val="000000"/>
          <w:lang w:eastAsia="sr-Latn-RS"/>
        </w:rPr>
      </w:pPr>
    </w:p>
    <w:p w:rsidR="00916436" w:rsidRPr="003B0A41" w:rsidRDefault="00916436" w:rsidP="003B0A41">
      <w:pPr>
        <w:shd w:val="clear" w:color="auto" w:fill="FFFFFF"/>
        <w:ind w:firstLine="709"/>
        <w:rPr>
          <w:rFonts w:eastAsia="Times New Roman"/>
          <w:bCs/>
          <w:color w:val="000000"/>
          <w:lang w:eastAsia="sr-Latn-RS"/>
        </w:rPr>
      </w:pPr>
      <w:bookmarkStart w:id="15" w:name="str_13"/>
      <w:bookmarkEnd w:id="15"/>
      <w:r w:rsidRPr="003B0A41">
        <w:rPr>
          <w:rFonts w:eastAsia="Times New Roman"/>
          <w:bCs/>
          <w:color w:val="000000"/>
          <w:lang w:eastAsia="sr-Latn-RS"/>
        </w:rPr>
        <w:t>Документација, анализа и извештавање</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У спровођењу превентивних и интервентних мера и активности установа:</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1) прати остваривање програма заштите установе;</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2) евидентира случајеве насиља, злостављања и занемаривања другог и трећег нивоа;</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3) прати остваривање конкретних планова заштите другог и трећег нивоа;</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4) укључује родитеља у васпитни рад у складу са врстом и нивоом насиља и праћење ефеката предузетих мера и активности;</w:t>
      </w:r>
    </w:p>
    <w:p w:rsidR="00916436" w:rsidRPr="003B0A41" w:rsidRDefault="00916436" w:rsidP="003B0A41">
      <w:pPr>
        <w:shd w:val="clear" w:color="auto" w:fill="FFFFFF"/>
        <w:ind w:firstLine="709"/>
        <w:rPr>
          <w:rFonts w:eastAsia="Times New Roman"/>
          <w:color w:val="000000"/>
          <w:lang w:eastAsia="sr-Latn-RS"/>
        </w:rPr>
      </w:pPr>
      <w:r w:rsidRPr="003B0A41">
        <w:rPr>
          <w:rFonts w:eastAsia="Times New Roman"/>
          <w:color w:val="000000"/>
          <w:lang w:eastAsia="sr-Latn-RS"/>
        </w:rPr>
        <w:t>5) анализира стање и извештава.</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916436" w:rsidRPr="003B0A41" w:rsidRDefault="00916436" w:rsidP="003B0A41">
      <w:pPr>
        <w:shd w:val="clear" w:color="auto" w:fill="FFFFFF"/>
        <w:ind w:firstLine="709"/>
        <w:rPr>
          <w:rFonts w:eastAsia="Times New Roman"/>
          <w:b w:val="0"/>
          <w:color w:val="000000"/>
          <w:lang w:eastAsia="sr-Latn-RS"/>
        </w:rPr>
      </w:pPr>
      <w:r w:rsidRPr="003B0A41">
        <w:rPr>
          <w:rFonts w:eastAsia="Times New Roman"/>
          <w:b w:val="0"/>
          <w:color w:val="000000"/>
          <w:lang w:eastAsia="sr-Latn-RS"/>
        </w:rP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sectPr w:rsidR="00916436" w:rsidRPr="003B0A41" w:rsidSect="00BB083E">
      <w:pgSz w:w="11907" w:h="16840" w:code="9"/>
      <w:pgMar w:top="1134" w:right="1134" w:bottom="1134" w:left="1134" w:header="709" w:footer="709" w:gutter="0"/>
      <w:cols w:space="708"/>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321"/>
  <w:drawingGridVerticalSpacing w:val="4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36"/>
    <w:rsid w:val="00061697"/>
    <w:rsid w:val="003B0A41"/>
    <w:rsid w:val="00603AEC"/>
    <w:rsid w:val="00916436"/>
    <w:rsid w:val="009F7BB7"/>
    <w:rsid w:val="00A40C44"/>
    <w:rsid w:val="00BB083E"/>
    <w:rsid w:val="00BD6160"/>
    <w:rsid w:val="00BF51E0"/>
    <w:rsid w:val="00C51D96"/>
    <w:rsid w:val="00E2397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E0690-B163-4FB1-9195-33456F00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
        <w:sz w:val="24"/>
        <w:szCs w:val="24"/>
        <w:lang w:val="sr-Latn-R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16436"/>
    <w:pPr>
      <w:spacing w:before="100" w:beforeAutospacing="1" w:after="100" w:afterAutospacing="1"/>
      <w:jc w:val="left"/>
      <w:outlineLvl w:val="3"/>
    </w:pPr>
    <w:rPr>
      <w:rFonts w:eastAsia="Times New Roman"/>
      <w:bCs/>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16436"/>
    <w:rPr>
      <w:rFonts w:eastAsia="Times New Roman"/>
      <w:bCs/>
      <w:lang w:eastAsia="sr-Latn-RS"/>
    </w:rPr>
  </w:style>
  <w:style w:type="paragraph" w:customStyle="1" w:styleId="podnaslovpropisa">
    <w:name w:val="podnaslovpropisa"/>
    <w:basedOn w:val="Normal"/>
    <w:rsid w:val="00916436"/>
    <w:pPr>
      <w:spacing w:before="100" w:beforeAutospacing="1" w:after="100" w:afterAutospacing="1"/>
      <w:jc w:val="left"/>
    </w:pPr>
    <w:rPr>
      <w:rFonts w:eastAsia="Times New Roman"/>
      <w:b w:val="0"/>
      <w:lang w:eastAsia="sr-Latn-RS"/>
    </w:rPr>
  </w:style>
  <w:style w:type="paragraph" w:customStyle="1" w:styleId="clan">
    <w:name w:val="clan"/>
    <w:basedOn w:val="Normal"/>
    <w:rsid w:val="00916436"/>
    <w:pPr>
      <w:spacing w:before="100" w:beforeAutospacing="1" w:after="100" w:afterAutospacing="1"/>
      <w:jc w:val="left"/>
    </w:pPr>
    <w:rPr>
      <w:rFonts w:eastAsia="Times New Roman"/>
      <w:b w:val="0"/>
      <w:lang w:eastAsia="sr-Latn-RS"/>
    </w:rPr>
  </w:style>
  <w:style w:type="paragraph" w:customStyle="1" w:styleId="Normal1">
    <w:name w:val="Normal1"/>
    <w:basedOn w:val="Normal"/>
    <w:rsid w:val="00916436"/>
    <w:pPr>
      <w:spacing w:before="100" w:beforeAutospacing="1" w:after="100" w:afterAutospacing="1"/>
      <w:jc w:val="left"/>
    </w:pPr>
    <w:rPr>
      <w:rFonts w:eastAsia="Times New Roman"/>
      <w:b w:val="0"/>
      <w:lang w:eastAsia="sr-Latn-RS"/>
    </w:rPr>
  </w:style>
  <w:style w:type="paragraph" w:customStyle="1" w:styleId="normalprored">
    <w:name w:val="normalprored"/>
    <w:basedOn w:val="Normal"/>
    <w:rsid w:val="00916436"/>
    <w:pPr>
      <w:spacing w:before="100" w:beforeAutospacing="1" w:after="100" w:afterAutospacing="1"/>
      <w:jc w:val="left"/>
    </w:pPr>
    <w:rPr>
      <w:rFonts w:eastAsia="Times New Roman"/>
      <w:b w:val="0"/>
      <w:lang w:eastAsia="sr-Latn-RS"/>
    </w:rPr>
  </w:style>
  <w:style w:type="paragraph" w:customStyle="1" w:styleId="wyq050---odeljak">
    <w:name w:val="wyq050---odeljak"/>
    <w:basedOn w:val="Normal"/>
    <w:rsid w:val="00916436"/>
    <w:pPr>
      <w:spacing w:before="100" w:beforeAutospacing="1" w:after="100" w:afterAutospacing="1"/>
      <w:jc w:val="left"/>
    </w:pPr>
    <w:rPr>
      <w:rFonts w:eastAsia="Times New Roman"/>
      <w:b w:val="0"/>
      <w:lang w:eastAsia="sr-Latn-RS"/>
    </w:rPr>
  </w:style>
  <w:style w:type="paragraph" w:customStyle="1" w:styleId="wyq060---pododeljak">
    <w:name w:val="wyq060---pododeljak"/>
    <w:basedOn w:val="Normal"/>
    <w:rsid w:val="00916436"/>
    <w:pPr>
      <w:spacing w:before="100" w:beforeAutospacing="1" w:after="100" w:afterAutospacing="1"/>
      <w:jc w:val="left"/>
    </w:pPr>
    <w:rPr>
      <w:rFonts w:eastAsia="Times New Roman"/>
      <w:b w:val="0"/>
      <w:lang w:eastAsia="sr-Latn-RS"/>
    </w:rPr>
  </w:style>
  <w:style w:type="paragraph" w:customStyle="1" w:styleId="wyq110---naslov-clana">
    <w:name w:val="wyq110---naslov-clana"/>
    <w:basedOn w:val="Normal"/>
    <w:rsid w:val="00916436"/>
    <w:pPr>
      <w:spacing w:before="100" w:beforeAutospacing="1" w:after="100" w:afterAutospacing="1"/>
      <w:jc w:val="left"/>
    </w:pPr>
    <w:rPr>
      <w:rFonts w:eastAsia="Times New Roman"/>
      <w:b w:val="0"/>
      <w:lang w:eastAsia="sr-Latn-RS"/>
    </w:rPr>
  </w:style>
  <w:style w:type="paragraph" w:customStyle="1" w:styleId="normaluvuceni3">
    <w:name w:val="normal_uvuceni3"/>
    <w:basedOn w:val="Normal"/>
    <w:rsid w:val="00916436"/>
    <w:pPr>
      <w:spacing w:before="100" w:beforeAutospacing="1" w:after="100" w:afterAutospacing="1"/>
      <w:jc w:val="left"/>
    </w:pPr>
    <w:rPr>
      <w:rFonts w:eastAsia="Times New Roman"/>
      <w:b w:val="0"/>
      <w:lang w:eastAsia="sr-Latn-RS"/>
    </w:rPr>
  </w:style>
  <w:style w:type="paragraph" w:customStyle="1" w:styleId="normalbolditalic">
    <w:name w:val="normalbolditalic"/>
    <w:basedOn w:val="Normal"/>
    <w:rsid w:val="00916436"/>
    <w:pPr>
      <w:spacing w:before="100" w:beforeAutospacing="1" w:after="100" w:afterAutospacing="1"/>
      <w:jc w:val="left"/>
    </w:pPr>
    <w:rPr>
      <w:rFonts w:eastAsia="Times New Roman"/>
      <w:b w:val="0"/>
      <w:lang w:eastAsia="sr-Latn-RS"/>
    </w:rPr>
  </w:style>
  <w:style w:type="paragraph" w:styleId="BalloonText">
    <w:name w:val="Balloon Text"/>
    <w:basedOn w:val="Normal"/>
    <w:link w:val="BalloonTextChar"/>
    <w:uiPriority w:val="99"/>
    <w:semiHidden/>
    <w:unhideWhenUsed/>
    <w:rsid w:val="00A40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6271</Words>
  <Characters>35747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2020-09-11T09:21:00Z</cp:lastPrinted>
  <dcterms:created xsi:type="dcterms:W3CDTF">2020-09-15T06:46:00Z</dcterms:created>
  <dcterms:modified xsi:type="dcterms:W3CDTF">2020-09-15T06:47:00Z</dcterms:modified>
</cp:coreProperties>
</file>